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9C006" w14:textId="77777777" w:rsidR="004D4EE2" w:rsidRDefault="004D4EE2">
      <w:pPr>
        <w:rPr>
          <w:rFonts w:ascii="Times New Roman" w:hAnsi="Times New Roman" w:cs="Times New Roman"/>
          <w:b/>
          <w:bCs/>
          <w:sz w:val="28"/>
          <w:szCs w:val="28"/>
          <w:lang w:val="uk-UA"/>
        </w:rPr>
      </w:pPr>
    </w:p>
    <w:p w14:paraId="2AAA8FF5" w14:textId="1F38CF4E" w:rsidR="00A87F8C" w:rsidRPr="00A87F8C" w:rsidRDefault="00972A51" w:rsidP="00972A51">
      <w:pPr>
        <w:ind w:left="4248" w:right="1417" w:firstLine="708"/>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A87F8C" w:rsidRPr="00A87F8C">
        <w:rPr>
          <w:rFonts w:ascii="Times New Roman" w:hAnsi="Times New Roman" w:cs="Times New Roman"/>
          <w:b/>
          <w:sz w:val="28"/>
          <w:szCs w:val="28"/>
          <w:lang w:val="uk-UA"/>
        </w:rPr>
        <w:t>ЗАТВЕРДЖЕНО</w:t>
      </w:r>
    </w:p>
    <w:p w14:paraId="6C616B6A" w14:textId="0BB102CE" w:rsidR="00A87F8C" w:rsidRPr="00A87F8C" w:rsidRDefault="00A30586" w:rsidP="00972A51">
      <w:pPr>
        <w:ind w:left="5055" w:firstLine="332"/>
        <w:rPr>
          <w:rFonts w:ascii="Times New Roman" w:hAnsi="Times New Roman" w:cs="Times New Roman"/>
          <w:sz w:val="28"/>
          <w:szCs w:val="28"/>
          <w:lang w:val="uk-UA"/>
        </w:rPr>
      </w:pPr>
      <w:r>
        <w:rPr>
          <w:rFonts w:ascii="Times New Roman" w:hAnsi="Times New Roman" w:cs="Times New Roman"/>
          <w:sz w:val="28"/>
          <w:szCs w:val="28"/>
          <w:lang w:val="uk-UA"/>
        </w:rPr>
        <w:t>рішення 52</w:t>
      </w:r>
      <w:r w:rsidR="00A87F8C" w:rsidRPr="00A87F8C">
        <w:rPr>
          <w:rFonts w:ascii="Times New Roman" w:hAnsi="Times New Roman" w:cs="Times New Roman"/>
          <w:sz w:val="28"/>
          <w:szCs w:val="28"/>
          <w:lang w:val="uk-UA"/>
        </w:rPr>
        <w:t xml:space="preserve"> сесії 8 скликання </w:t>
      </w:r>
    </w:p>
    <w:p w14:paraId="7062B14C" w14:textId="2FB2DF70" w:rsidR="00A87F8C" w:rsidRPr="00A87F8C" w:rsidRDefault="00972A51" w:rsidP="00972A51">
      <w:pPr>
        <w:tabs>
          <w:tab w:val="left" w:pos="5387"/>
        </w:tabs>
        <w:ind w:left="-284" w:firstLine="284"/>
        <w:rPr>
          <w:rFonts w:ascii="Times New Roman" w:hAnsi="Times New Roman" w:cs="Times New Roman"/>
          <w:sz w:val="28"/>
          <w:szCs w:val="28"/>
          <w:lang w:val="uk-UA"/>
        </w:rPr>
      </w:pPr>
      <w:r>
        <w:rPr>
          <w:rFonts w:ascii="Times New Roman" w:hAnsi="Times New Roman" w:cs="Times New Roman"/>
          <w:sz w:val="28"/>
          <w:szCs w:val="28"/>
          <w:lang w:val="uk-UA"/>
        </w:rPr>
        <w:tab/>
      </w:r>
      <w:r w:rsidR="00A87F8C" w:rsidRPr="00A87F8C">
        <w:rPr>
          <w:rFonts w:ascii="Times New Roman" w:hAnsi="Times New Roman" w:cs="Times New Roman"/>
          <w:sz w:val="28"/>
          <w:szCs w:val="28"/>
          <w:lang w:val="uk-UA"/>
        </w:rPr>
        <w:t>Жмеринської міської ради</w:t>
      </w:r>
    </w:p>
    <w:p w14:paraId="1538B11D" w14:textId="61388C28" w:rsidR="00A87F8C" w:rsidRPr="00A87F8C" w:rsidRDefault="00972A51" w:rsidP="00A87F8C">
      <w:pPr>
        <w:ind w:left="3540"/>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bookmarkStart w:id="0" w:name="_GoBack"/>
      <w:bookmarkEnd w:id="0"/>
      <w:r w:rsidR="00A30586">
        <w:rPr>
          <w:rFonts w:ascii="Times New Roman" w:hAnsi="Times New Roman" w:cs="Times New Roman"/>
          <w:sz w:val="28"/>
          <w:szCs w:val="28"/>
          <w:lang w:val="uk-UA"/>
        </w:rPr>
        <w:t xml:space="preserve">від 10 жовтня </w:t>
      </w:r>
      <w:r w:rsidR="00A87F8C" w:rsidRPr="00A87F8C">
        <w:rPr>
          <w:rFonts w:ascii="Times New Roman" w:hAnsi="Times New Roman" w:cs="Times New Roman"/>
          <w:sz w:val="28"/>
          <w:szCs w:val="28"/>
          <w:lang w:val="uk-UA"/>
        </w:rPr>
        <w:t>2024р.</w:t>
      </w:r>
    </w:p>
    <w:p w14:paraId="3AEF6CCB" w14:textId="006BC632" w:rsidR="00A87F8C" w:rsidRPr="00A87F8C" w:rsidRDefault="00A87F8C" w:rsidP="00A87F8C">
      <w:pPr>
        <w:pStyle w:val="rvps2"/>
        <w:shd w:val="clear" w:color="auto" w:fill="FFFFFF"/>
        <w:spacing w:before="0" w:beforeAutospacing="0" w:after="150" w:afterAutospacing="0"/>
        <w:ind w:left="4248" w:right="-567" w:firstLine="708"/>
        <w:rPr>
          <w:color w:val="000000"/>
          <w:sz w:val="28"/>
          <w:szCs w:val="28"/>
        </w:rPr>
      </w:pPr>
      <w:r>
        <w:rPr>
          <w:color w:val="000000"/>
          <w:sz w:val="28"/>
          <w:szCs w:val="28"/>
        </w:rPr>
        <w:t xml:space="preserve">      </w:t>
      </w:r>
      <w:r w:rsidRPr="00A87F8C">
        <w:rPr>
          <w:color w:val="000000"/>
          <w:sz w:val="28"/>
          <w:szCs w:val="28"/>
        </w:rPr>
        <w:t>Секретар міської ради</w:t>
      </w:r>
    </w:p>
    <w:p w14:paraId="0E2D779F" w14:textId="5FC4D8A7" w:rsidR="00A87F8C" w:rsidRPr="00A87F8C" w:rsidRDefault="00A87F8C" w:rsidP="00A87F8C">
      <w:pPr>
        <w:pStyle w:val="rvps2"/>
        <w:shd w:val="clear" w:color="auto" w:fill="FFFFFF"/>
        <w:spacing w:before="0" w:beforeAutospacing="0" w:after="150" w:afterAutospacing="0"/>
        <w:ind w:left="5670" w:right="-850"/>
        <w:jc w:val="center"/>
        <w:rPr>
          <w:color w:val="000000"/>
        </w:rPr>
      </w:pPr>
      <w:r>
        <w:rPr>
          <w:color w:val="000000"/>
          <w:sz w:val="28"/>
          <w:szCs w:val="28"/>
        </w:rPr>
        <w:t xml:space="preserve">    </w:t>
      </w:r>
      <w:r w:rsidRPr="00A87F8C">
        <w:rPr>
          <w:color w:val="000000"/>
          <w:sz w:val="28"/>
          <w:szCs w:val="28"/>
        </w:rPr>
        <w:t>Вадим КОЖУХОВСЬКИЙ</w:t>
      </w:r>
    </w:p>
    <w:p w14:paraId="61063E5F" w14:textId="77777777" w:rsidR="004D4EE2" w:rsidRPr="00A87F8C" w:rsidRDefault="004D4EE2">
      <w:pPr>
        <w:rPr>
          <w:rFonts w:ascii="Times New Roman" w:hAnsi="Times New Roman" w:cs="Times New Roman"/>
          <w:b/>
          <w:bCs/>
          <w:sz w:val="24"/>
          <w:szCs w:val="24"/>
          <w:lang w:val="uk-UA"/>
        </w:rPr>
      </w:pPr>
    </w:p>
    <w:p w14:paraId="08AD8EA9" w14:textId="77777777" w:rsidR="004D4EE2" w:rsidRDefault="004D4EE2">
      <w:pPr>
        <w:rPr>
          <w:rFonts w:ascii="Times New Roman" w:hAnsi="Times New Roman" w:cs="Times New Roman"/>
          <w:b/>
          <w:bCs/>
          <w:sz w:val="28"/>
          <w:szCs w:val="28"/>
          <w:lang w:val="uk-UA"/>
        </w:rPr>
      </w:pPr>
    </w:p>
    <w:p w14:paraId="3E0622C7" w14:textId="77777777" w:rsidR="004D4EE2" w:rsidRDefault="004D4EE2">
      <w:pPr>
        <w:rPr>
          <w:rFonts w:ascii="Times New Roman" w:hAnsi="Times New Roman" w:cs="Times New Roman"/>
          <w:b/>
          <w:bCs/>
          <w:sz w:val="28"/>
          <w:szCs w:val="28"/>
          <w:lang w:val="uk-UA"/>
        </w:rPr>
      </w:pPr>
    </w:p>
    <w:p w14:paraId="664480B0" w14:textId="77777777" w:rsidR="004D4EE2" w:rsidRDefault="004D4EE2">
      <w:pPr>
        <w:rPr>
          <w:rFonts w:ascii="Times New Roman" w:hAnsi="Times New Roman" w:cs="Times New Roman"/>
          <w:b/>
          <w:bCs/>
          <w:sz w:val="28"/>
          <w:szCs w:val="28"/>
          <w:lang w:val="uk-UA"/>
        </w:rPr>
      </w:pPr>
    </w:p>
    <w:p w14:paraId="653C1B2C" w14:textId="0C71011E" w:rsidR="00DB41B4" w:rsidRPr="004D4EE2" w:rsidRDefault="004D4EE2" w:rsidP="004D4EE2">
      <w:pPr>
        <w:jc w:val="center"/>
        <w:rPr>
          <w:rFonts w:ascii="Times New Roman" w:hAnsi="Times New Roman" w:cs="Times New Roman"/>
          <w:b/>
          <w:bCs/>
          <w:sz w:val="36"/>
          <w:szCs w:val="36"/>
          <w:lang w:val="uk-UA"/>
        </w:rPr>
      </w:pPr>
      <w:r w:rsidRPr="004D4EE2">
        <w:rPr>
          <w:rFonts w:ascii="Times New Roman" w:hAnsi="Times New Roman" w:cs="Times New Roman"/>
          <w:b/>
          <w:bCs/>
          <w:sz w:val="36"/>
          <w:szCs w:val="36"/>
          <w:lang w:val="uk-UA"/>
        </w:rPr>
        <w:t>СТАТУТ</w:t>
      </w:r>
    </w:p>
    <w:p w14:paraId="276C58DD" w14:textId="76E95B5E" w:rsidR="004D4EE2" w:rsidRPr="004D4EE2" w:rsidRDefault="004D4EE2" w:rsidP="00A87F8C">
      <w:pPr>
        <w:jc w:val="center"/>
        <w:rPr>
          <w:rFonts w:ascii="Times New Roman" w:hAnsi="Times New Roman" w:cs="Times New Roman"/>
          <w:b/>
          <w:bCs/>
          <w:sz w:val="36"/>
          <w:szCs w:val="36"/>
          <w:lang w:val="uk-UA"/>
        </w:rPr>
      </w:pPr>
      <w:r w:rsidRPr="004D4EE2">
        <w:rPr>
          <w:rFonts w:ascii="Times New Roman" w:hAnsi="Times New Roman" w:cs="Times New Roman"/>
          <w:b/>
          <w:bCs/>
          <w:sz w:val="36"/>
          <w:szCs w:val="36"/>
          <w:lang w:val="uk-UA"/>
        </w:rPr>
        <w:t>Браїлівськ</w:t>
      </w:r>
      <w:r w:rsidR="00A87F8C">
        <w:rPr>
          <w:rFonts w:ascii="Times New Roman" w:hAnsi="Times New Roman" w:cs="Times New Roman"/>
          <w:b/>
          <w:bCs/>
          <w:sz w:val="36"/>
          <w:szCs w:val="36"/>
          <w:lang w:val="uk-UA"/>
        </w:rPr>
        <w:t>ого</w:t>
      </w:r>
      <w:r w:rsidRPr="004D4EE2">
        <w:rPr>
          <w:rFonts w:ascii="Times New Roman" w:hAnsi="Times New Roman" w:cs="Times New Roman"/>
          <w:b/>
          <w:bCs/>
          <w:sz w:val="36"/>
          <w:szCs w:val="36"/>
          <w:lang w:val="uk-UA"/>
        </w:rPr>
        <w:t xml:space="preserve"> заклад</w:t>
      </w:r>
      <w:r w:rsidR="00A87F8C">
        <w:rPr>
          <w:rFonts w:ascii="Times New Roman" w:hAnsi="Times New Roman" w:cs="Times New Roman"/>
          <w:b/>
          <w:bCs/>
          <w:sz w:val="36"/>
          <w:szCs w:val="36"/>
          <w:lang w:val="uk-UA"/>
        </w:rPr>
        <w:t>у</w:t>
      </w:r>
      <w:r w:rsidRPr="004D4EE2">
        <w:rPr>
          <w:rFonts w:ascii="Times New Roman" w:hAnsi="Times New Roman" w:cs="Times New Roman"/>
          <w:b/>
          <w:bCs/>
          <w:sz w:val="36"/>
          <w:szCs w:val="36"/>
          <w:lang w:val="uk-UA"/>
        </w:rPr>
        <w:t xml:space="preserve"> дошкільної освіти №2</w:t>
      </w:r>
    </w:p>
    <w:p w14:paraId="708B4206" w14:textId="7137291D" w:rsidR="004D4EE2" w:rsidRPr="004D4EE2" w:rsidRDefault="004D4EE2" w:rsidP="00A87F8C">
      <w:pPr>
        <w:jc w:val="center"/>
        <w:rPr>
          <w:rFonts w:ascii="Times New Roman" w:hAnsi="Times New Roman" w:cs="Times New Roman"/>
          <w:b/>
          <w:bCs/>
          <w:sz w:val="36"/>
          <w:szCs w:val="36"/>
          <w:lang w:val="uk-UA"/>
        </w:rPr>
      </w:pPr>
      <w:r w:rsidRPr="004D4EE2">
        <w:rPr>
          <w:rFonts w:ascii="Times New Roman" w:hAnsi="Times New Roman" w:cs="Times New Roman"/>
          <w:b/>
          <w:bCs/>
          <w:sz w:val="36"/>
          <w:szCs w:val="36"/>
          <w:lang w:val="uk-UA"/>
        </w:rPr>
        <w:t>«Веселка»</w:t>
      </w:r>
      <w:r w:rsidR="00344E9A">
        <w:rPr>
          <w:rFonts w:ascii="Times New Roman" w:hAnsi="Times New Roman" w:cs="Times New Roman"/>
          <w:b/>
          <w:bCs/>
          <w:sz w:val="36"/>
          <w:szCs w:val="36"/>
          <w:lang w:val="uk-UA"/>
        </w:rPr>
        <w:t xml:space="preserve"> </w:t>
      </w:r>
      <w:r w:rsidRPr="004D4EE2">
        <w:rPr>
          <w:rFonts w:ascii="Times New Roman" w:hAnsi="Times New Roman" w:cs="Times New Roman"/>
          <w:b/>
          <w:bCs/>
          <w:sz w:val="36"/>
          <w:szCs w:val="36"/>
          <w:lang w:val="uk-UA"/>
        </w:rPr>
        <w:t>Жмеринської міської територіальної громади</w:t>
      </w:r>
      <w:r w:rsidR="00A87F8C">
        <w:rPr>
          <w:rFonts w:ascii="Times New Roman" w:hAnsi="Times New Roman" w:cs="Times New Roman"/>
          <w:b/>
          <w:bCs/>
          <w:sz w:val="36"/>
          <w:szCs w:val="36"/>
          <w:lang w:val="uk-UA"/>
        </w:rPr>
        <w:t xml:space="preserve"> (код ЄДРПОУ 26286123)</w:t>
      </w:r>
    </w:p>
    <w:p w14:paraId="7785EE55" w14:textId="3C83BC6D" w:rsidR="004D4EE2" w:rsidRPr="004D4EE2" w:rsidRDefault="00A87F8C" w:rsidP="00A87F8C">
      <w:pPr>
        <w:jc w:val="center"/>
        <w:rPr>
          <w:rFonts w:ascii="Times New Roman" w:hAnsi="Times New Roman" w:cs="Times New Roman"/>
          <w:b/>
          <w:bCs/>
          <w:sz w:val="36"/>
          <w:szCs w:val="36"/>
          <w:lang w:val="uk-UA"/>
        </w:rPr>
      </w:pPr>
      <w:r>
        <w:rPr>
          <w:rFonts w:ascii="Times New Roman" w:hAnsi="Times New Roman" w:cs="Times New Roman"/>
          <w:b/>
          <w:bCs/>
          <w:sz w:val="36"/>
          <w:szCs w:val="36"/>
          <w:lang w:val="uk-UA"/>
        </w:rPr>
        <w:t>(н</w:t>
      </w:r>
      <w:r w:rsidR="004D4EE2" w:rsidRPr="004D4EE2">
        <w:rPr>
          <w:rFonts w:ascii="Times New Roman" w:hAnsi="Times New Roman" w:cs="Times New Roman"/>
          <w:b/>
          <w:bCs/>
          <w:sz w:val="36"/>
          <w:szCs w:val="36"/>
          <w:lang w:val="uk-UA"/>
        </w:rPr>
        <w:t>ова редакція)</w:t>
      </w:r>
    </w:p>
    <w:p w14:paraId="10609CB2" w14:textId="77777777" w:rsidR="004D4EE2" w:rsidRDefault="004D4EE2">
      <w:pPr>
        <w:rPr>
          <w:rFonts w:ascii="Times New Roman" w:hAnsi="Times New Roman" w:cs="Times New Roman"/>
          <w:b/>
          <w:bCs/>
          <w:sz w:val="28"/>
          <w:szCs w:val="28"/>
          <w:lang w:val="uk-UA"/>
        </w:rPr>
      </w:pPr>
    </w:p>
    <w:p w14:paraId="65589F38" w14:textId="77777777" w:rsidR="004D4EE2" w:rsidRDefault="004D4EE2">
      <w:pPr>
        <w:rPr>
          <w:rFonts w:ascii="Times New Roman" w:hAnsi="Times New Roman" w:cs="Times New Roman"/>
          <w:b/>
          <w:bCs/>
          <w:sz w:val="28"/>
          <w:szCs w:val="28"/>
          <w:lang w:val="uk-UA"/>
        </w:rPr>
      </w:pPr>
    </w:p>
    <w:p w14:paraId="3E60E6EC" w14:textId="77777777" w:rsidR="004D4EE2" w:rsidRDefault="004D4EE2">
      <w:pPr>
        <w:rPr>
          <w:rFonts w:ascii="Times New Roman" w:hAnsi="Times New Roman" w:cs="Times New Roman"/>
          <w:b/>
          <w:bCs/>
          <w:sz w:val="28"/>
          <w:szCs w:val="28"/>
          <w:lang w:val="uk-UA"/>
        </w:rPr>
      </w:pPr>
    </w:p>
    <w:p w14:paraId="01AEE11F" w14:textId="77777777" w:rsidR="004D4EE2" w:rsidRDefault="004D4EE2">
      <w:pPr>
        <w:rPr>
          <w:rFonts w:ascii="Times New Roman" w:hAnsi="Times New Roman" w:cs="Times New Roman"/>
          <w:b/>
          <w:bCs/>
          <w:sz w:val="28"/>
          <w:szCs w:val="28"/>
          <w:lang w:val="uk-UA"/>
        </w:rPr>
      </w:pPr>
    </w:p>
    <w:p w14:paraId="4E7C41A8" w14:textId="77777777" w:rsidR="004D4EE2" w:rsidRDefault="004D4EE2">
      <w:pPr>
        <w:rPr>
          <w:rFonts w:ascii="Times New Roman" w:hAnsi="Times New Roman" w:cs="Times New Roman"/>
          <w:b/>
          <w:bCs/>
          <w:sz w:val="28"/>
          <w:szCs w:val="28"/>
          <w:lang w:val="uk-UA"/>
        </w:rPr>
      </w:pPr>
    </w:p>
    <w:p w14:paraId="78152C2E" w14:textId="77777777" w:rsidR="004D4EE2" w:rsidRDefault="004D4EE2">
      <w:pPr>
        <w:rPr>
          <w:rFonts w:ascii="Times New Roman" w:hAnsi="Times New Roman" w:cs="Times New Roman"/>
          <w:b/>
          <w:bCs/>
          <w:sz w:val="28"/>
          <w:szCs w:val="28"/>
          <w:lang w:val="uk-UA"/>
        </w:rPr>
      </w:pPr>
    </w:p>
    <w:p w14:paraId="21F8D2CB" w14:textId="77777777" w:rsidR="004D4EE2" w:rsidRDefault="004D4EE2">
      <w:pPr>
        <w:rPr>
          <w:rFonts w:ascii="Times New Roman" w:hAnsi="Times New Roman" w:cs="Times New Roman"/>
          <w:b/>
          <w:bCs/>
          <w:sz w:val="28"/>
          <w:szCs w:val="28"/>
          <w:lang w:val="uk-UA"/>
        </w:rPr>
      </w:pPr>
    </w:p>
    <w:p w14:paraId="4AD8749C" w14:textId="2F2878C3" w:rsidR="004D4EE2" w:rsidRDefault="004D4EE2">
      <w:pPr>
        <w:rPr>
          <w:rFonts w:ascii="Times New Roman" w:hAnsi="Times New Roman" w:cs="Times New Roman"/>
          <w:b/>
          <w:bCs/>
          <w:sz w:val="28"/>
          <w:szCs w:val="28"/>
          <w:lang w:val="uk-UA"/>
        </w:rPr>
      </w:pPr>
    </w:p>
    <w:p w14:paraId="3EADA728" w14:textId="26F28CF7" w:rsidR="00A87F8C" w:rsidRDefault="00A87F8C">
      <w:pPr>
        <w:rPr>
          <w:rFonts w:ascii="Times New Roman" w:hAnsi="Times New Roman" w:cs="Times New Roman"/>
          <w:b/>
          <w:bCs/>
          <w:sz w:val="28"/>
          <w:szCs w:val="28"/>
          <w:lang w:val="uk-UA"/>
        </w:rPr>
      </w:pPr>
    </w:p>
    <w:p w14:paraId="0B03C05C" w14:textId="77777777" w:rsidR="004D4EE2" w:rsidRDefault="004D4EE2">
      <w:pPr>
        <w:rPr>
          <w:rFonts w:ascii="Times New Roman" w:hAnsi="Times New Roman" w:cs="Times New Roman"/>
          <w:b/>
          <w:bCs/>
          <w:sz w:val="28"/>
          <w:szCs w:val="28"/>
          <w:lang w:val="uk-UA"/>
        </w:rPr>
      </w:pPr>
    </w:p>
    <w:p w14:paraId="122AFFCD" w14:textId="265126BA" w:rsidR="004D4EE2" w:rsidRDefault="004D4EE2">
      <w:pPr>
        <w:rPr>
          <w:rFonts w:ascii="Times New Roman" w:hAnsi="Times New Roman" w:cs="Times New Roman"/>
          <w:b/>
          <w:bCs/>
          <w:sz w:val="28"/>
          <w:szCs w:val="28"/>
          <w:lang w:val="uk-UA"/>
        </w:rPr>
      </w:pPr>
    </w:p>
    <w:p w14:paraId="124786F6" w14:textId="5D115997" w:rsidR="00972A51" w:rsidRDefault="00972A51">
      <w:pPr>
        <w:rPr>
          <w:rFonts w:ascii="Times New Roman" w:hAnsi="Times New Roman" w:cs="Times New Roman"/>
          <w:b/>
          <w:bCs/>
          <w:sz w:val="28"/>
          <w:szCs w:val="28"/>
          <w:lang w:val="uk-UA"/>
        </w:rPr>
      </w:pPr>
    </w:p>
    <w:p w14:paraId="7DA6E7F8" w14:textId="3972488F" w:rsidR="00972A51" w:rsidRDefault="00972A51">
      <w:pPr>
        <w:rPr>
          <w:rFonts w:ascii="Times New Roman" w:hAnsi="Times New Roman" w:cs="Times New Roman"/>
          <w:b/>
          <w:bCs/>
          <w:sz w:val="28"/>
          <w:szCs w:val="28"/>
          <w:lang w:val="uk-UA"/>
        </w:rPr>
      </w:pPr>
    </w:p>
    <w:p w14:paraId="70565855" w14:textId="6337789B" w:rsidR="00E5318F" w:rsidRDefault="00E5318F">
      <w:pPr>
        <w:rPr>
          <w:rFonts w:ascii="Times New Roman" w:hAnsi="Times New Roman" w:cs="Times New Roman"/>
          <w:b/>
          <w:bCs/>
          <w:sz w:val="28"/>
          <w:szCs w:val="28"/>
          <w:lang w:val="uk-UA"/>
        </w:rPr>
      </w:pPr>
    </w:p>
    <w:p w14:paraId="621AC0FA" w14:textId="47D456E9" w:rsidR="00E5318F" w:rsidRDefault="00E5318F">
      <w:pPr>
        <w:rPr>
          <w:rFonts w:ascii="Times New Roman" w:hAnsi="Times New Roman" w:cs="Times New Roman"/>
          <w:b/>
          <w:bCs/>
          <w:sz w:val="28"/>
          <w:szCs w:val="28"/>
          <w:lang w:val="uk-UA"/>
        </w:rPr>
      </w:pPr>
    </w:p>
    <w:p w14:paraId="3816FE4A" w14:textId="49CA1A2C" w:rsidR="00E5318F" w:rsidRDefault="00E5318F">
      <w:pPr>
        <w:rPr>
          <w:rFonts w:ascii="Times New Roman" w:hAnsi="Times New Roman" w:cs="Times New Roman"/>
          <w:b/>
          <w:bCs/>
          <w:sz w:val="28"/>
          <w:szCs w:val="28"/>
          <w:lang w:val="uk-UA"/>
        </w:rPr>
      </w:pPr>
    </w:p>
    <w:p w14:paraId="695AE76B" w14:textId="1DF18571" w:rsidR="00E5318F" w:rsidRDefault="00E5318F">
      <w:pPr>
        <w:rPr>
          <w:rFonts w:ascii="Times New Roman" w:hAnsi="Times New Roman" w:cs="Times New Roman"/>
          <w:b/>
          <w:bCs/>
          <w:sz w:val="28"/>
          <w:szCs w:val="28"/>
          <w:lang w:val="uk-UA"/>
        </w:rPr>
      </w:pPr>
    </w:p>
    <w:p w14:paraId="559911CC" w14:textId="77777777" w:rsidR="00E5318F" w:rsidRDefault="00E5318F">
      <w:pPr>
        <w:rPr>
          <w:rFonts w:ascii="Times New Roman" w:hAnsi="Times New Roman" w:cs="Times New Roman"/>
          <w:b/>
          <w:bCs/>
          <w:sz w:val="28"/>
          <w:szCs w:val="28"/>
          <w:lang w:val="uk-UA"/>
        </w:rPr>
      </w:pPr>
    </w:p>
    <w:p w14:paraId="26100E5C" w14:textId="51039B83" w:rsidR="00972A51" w:rsidRDefault="00972A51">
      <w:pPr>
        <w:rPr>
          <w:rFonts w:ascii="Times New Roman" w:hAnsi="Times New Roman" w:cs="Times New Roman"/>
          <w:b/>
          <w:bCs/>
          <w:sz w:val="28"/>
          <w:szCs w:val="28"/>
          <w:lang w:val="uk-UA"/>
        </w:rPr>
      </w:pPr>
    </w:p>
    <w:p w14:paraId="1271E45B" w14:textId="365242E3" w:rsidR="00972A51" w:rsidRDefault="00972A51">
      <w:pPr>
        <w:rPr>
          <w:rFonts w:ascii="Times New Roman" w:hAnsi="Times New Roman" w:cs="Times New Roman"/>
          <w:b/>
          <w:bCs/>
          <w:sz w:val="28"/>
          <w:szCs w:val="28"/>
          <w:lang w:val="uk-UA"/>
        </w:rPr>
      </w:pPr>
    </w:p>
    <w:p w14:paraId="0CDCD16A" w14:textId="77777777" w:rsidR="00972A51" w:rsidRDefault="00972A51">
      <w:pPr>
        <w:rPr>
          <w:rFonts w:ascii="Times New Roman" w:hAnsi="Times New Roman" w:cs="Times New Roman"/>
          <w:b/>
          <w:bCs/>
          <w:sz w:val="28"/>
          <w:szCs w:val="28"/>
          <w:lang w:val="uk-UA"/>
        </w:rPr>
      </w:pPr>
    </w:p>
    <w:p w14:paraId="56A6EDBA" w14:textId="77777777" w:rsidR="004D4EE2" w:rsidRDefault="004D4EE2" w:rsidP="004D4EE2">
      <w:pPr>
        <w:jc w:val="center"/>
        <w:rPr>
          <w:rFonts w:ascii="Times New Roman" w:hAnsi="Times New Roman" w:cs="Times New Roman"/>
          <w:sz w:val="28"/>
          <w:szCs w:val="28"/>
          <w:lang w:val="uk-UA"/>
        </w:rPr>
      </w:pPr>
      <w:r>
        <w:rPr>
          <w:rFonts w:ascii="Times New Roman" w:hAnsi="Times New Roman" w:cs="Times New Roman"/>
          <w:sz w:val="28"/>
          <w:szCs w:val="28"/>
          <w:lang w:val="uk-UA"/>
        </w:rPr>
        <w:t>м.</w:t>
      </w:r>
      <w:r w:rsidRPr="004D4EE2">
        <w:rPr>
          <w:rFonts w:ascii="Times New Roman" w:hAnsi="Times New Roman" w:cs="Times New Roman"/>
          <w:sz w:val="28"/>
          <w:szCs w:val="28"/>
          <w:lang w:val="uk-UA"/>
        </w:rPr>
        <w:t>Жмеринка</w:t>
      </w:r>
    </w:p>
    <w:p w14:paraId="27439BBF" w14:textId="0F3C4B23" w:rsidR="004D4EE2" w:rsidRDefault="004D4EE2" w:rsidP="004D4EE2">
      <w:pPr>
        <w:jc w:val="center"/>
        <w:rPr>
          <w:rFonts w:ascii="Times New Roman" w:hAnsi="Times New Roman" w:cs="Times New Roman"/>
          <w:sz w:val="28"/>
          <w:szCs w:val="28"/>
          <w:lang w:val="uk-UA"/>
        </w:rPr>
      </w:pPr>
      <w:r w:rsidRPr="004D4EE2">
        <w:rPr>
          <w:rFonts w:ascii="Times New Roman" w:hAnsi="Times New Roman" w:cs="Times New Roman"/>
          <w:sz w:val="28"/>
          <w:szCs w:val="28"/>
          <w:lang w:val="uk-UA"/>
        </w:rPr>
        <w:t>2024</w:t>
      </w:r>
    </w:p>
    <w:p w14:paraId="00000001" w14:textId="4666E34E" w:rsidR="00FF3388" w:rsidRPr="00C178E0" w:rsidRDefault="00F37D43" w:rsidP="00C178E0">
      <w:pPr>
        <w:pStyle w:val="a9"/>
        <w:numPr>
          <w:ilvl w:val="0"/>
          <w:numId w:val="1"/>
        </w:numPr>
        <w:jc w:val="center"/>
        <w:rPr>
          <w:rFonts w:ascii="Times New Roman" w:hAnsi="Times New Roman" w:cs="Times New Roman"/>
          <w:b/>
          <w:bCs/>
          <w:sz w:val="28"/>
          <w:szCs w:val="28"/>
        </w:rPr>
      </w:pPr>
      <w:r w:rsidRPr="00C178E0">
        <w:rPr>
          <w:rFonts w:ascii="Times New Roman" w:hAnsi="Times New Roman" w:cs="Times New Roman"/>
          <w:b/>
          <w:bCs/>
          <w:sz w:val="28"/>
          <w:szCs w:val="28"/>
        </w:rPr>
        <w:lastRenderedPageBreak/>
        <w:t>ЗАГАЛЬНІ ПОЛОЖЕННЯ</w:t>
      </w:r>
    </w:p>
    <w:p w14:paraId="6CA21198" w14:textId="77777777" w:rsidR="00C178E0" w:rsidRPr="00C178E0" w:rsidRDefault="00C178E0" w:rsidP="00C178E0">
      <w:pPr>
        <w:pStyle w:val="a9"/>
        <w:rPr>
          <w:rFonts w:ascii="Times New Roman" w:hAnsi="Times New Roman" w:cs="Times New Roman"/>
          <w:b/>
          <w:bCs/>
          <w:sz w:val="28"/>
          <w:szCs w:val="28"/>
        </w:rPr>
      </w:pPr>
    </w:p>
    <w:p w14:paraId="00000002" w14:textId="6C312D1A"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 xml:space="preserve">1.1. Браїлівський заклад дошкільної освіти </w:t>
      </w:r>
      <w:r w:rsidR="00F37D43" w:rsidRPr="00D91F00">
        <w:rPr>
          <w:rFonts w:ascii="Times New Roman" w:hAnsi="Times New Roman" w:cs="Times New Roman"/>
          <w:sz w:val="28"/>
          <w:szCs w:val="28"/>
          <w:lang w:val="uk-UA"/>
        </w:rPr>
        <w:t>№</w:t>
      </w:r>
      <w:r w:rsidRPr="00D91F00">
        <w:rPr>
          <w:rFonts w:ascii="Times New Roman" w:hAnsi="Times New Roman" w:cs="Times New Roman"/>
          <w:sz w:val="28"/>
          <w:szCs w:val="28"/>
        </w:rPr>
        <w:t xml:space="preserve"> 2 «Веселка» Жмеринської міської територіальної громади (далі - заклад) </w:t>
      </w:r>
      <w:r w:rsidR="00121E0C">
        <w:rPr>
          <w:rFonts w:ascii="Times New Roman" w:hAnsi="Times New Roman" w:cs="Times New Roman"/>
          <w:sz w:val="28"/>
          <w:szCs w:val="28"/>
          <w:lang w:val="uk-UA"/>
        </w:rPr>
        <w:t xml:space="preserve">- </w:t>
      </w:r>
      <w:r w:rsidRPr="00D91F00">
        <w:rPr>
          <w:rFonts w:ascii="Times New Roman" w:hAnsi="Times New Roman" w:cs="Times New Roman"/>
          <w:sz w:val="28"/>
          <w:szCs w:val="28"/>
        </w:rPr>
        <w:t>є комунальною власністю Жмеринської міської територіальної громади, в особі Жмеринської міської ради, та 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w:t>
      </w:r>
    </w:p>
    <w:p w14:paraId="00000004" w14:textId="359C2A1E" w:rsidR="00FF3388" w:rsidRPr="00584DDD" w:rsidRDefault="001B1F99" w:rsidP="00F37D43">
      <w:pPr>
        <w:jc w:val="both"/>
        <w:rPr>
          <w:rFonts w:ascii="Times New Roman" w:hAnsi="Times New Roman" w:cs="Times New Roman"/>
          <w:sz w:val="28"/>
          <w:szCs w:val="28"/>
          <w:lang w:val="uk-UA"/>
        </w:rPr>
      </w:pPr>
      <w:r w:rsidRPr="00D91F00">
        <w:rPr>
          <w:rFonts w:ascii="Times New Roman" w:hAnsi="Times New Roman" w:cs="Times New Roman"/>
          <w:sz w:val="28"/>
          <w:szCs w:val="28"/>
        </w:rPr>
        <w:t xml:space="preserve">Повне найменування: Браїлівський заклад дошкільної освіти </w:t>
      </w:r>
      <w:r w:rsidR="00F37D43" w:rsidRPr="00D91F00">
        <w:rPr>
          <w:rFonts w:ascii="Times New Roman" w:hAnsi="Times New Roman" w:cs="Times New Roman"/>
          <w:sz w:val="28"/>
          <w:szCs w:val="28"/>
          <w:lang w:val="uk-UA"/>
        </w:rPr>
        <w:t>№</w:t>
      </w:r>
      <w:r w:rsidRPr="00D91F00">
        <w:rPr>
          <w:rFonts w:ascii="Times New Roman" w:hAnsi="Times New Roman" w:cs="Times New Roman"/>
          <w:sz w:val="28"/>
          <w:szCs w:val="28"/>
        </w:rPr>
        <w:t xml:space="preserve"> 2 «Веселка»</w:t>
      </w:r>
      <w:r w:rsidR="00584DDD">
        <w:rPr>
          <w:rFonts w:ascii="Times New Roman" w:hAnsi="Times New Roman" w:cs="Times New Roman"/>
          <w:sz w:val="28"/>
          <w:szCs w:val="28"/>
          <w:lang w:val="uk-UA"/>
        </w:rPr>
        <w:t xml:space="preserve"> </w:t>
      </w:r>
      <w:r w:rsidRPr="00D91F00">
        <w:rPr>
          <w:rFonts w:ascii="Times New Roman" w:hAnsi="Times New Roman" w:cs="Times New Roman"/>
          <w:sz w:val="28"/>
          <w:szCs w:val="28"/>
        </w:rPr>
        <w:t>Жмеринської міської територіальної громади.</w:t>
      </w:r>
    </w:p>
    <w:p w14:paraId="00000005" w14:textId="7B1588EF"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Скорочене найменування: Браїлівський ЗДО</w:t>
      </w:r>
      <w:r w:rsidR="00F37D43" w:rsidRPr="00D91F00">
        <w:rPr>
          <w:rFonts w:ascii="Times New Roman" w:hAnsi="Times New Roman" w:cs="Times New Roman"/>
          <w:sz w:val="28"/>
          <w:szCs w:val="28"/>
          <w:lang w:val="uk-UA"/>
        </w:rPr>
        <w:t xml:space="preserve"> №</w:t>
      </w:r>
      <w:r w:rsidRPr="00D91F00">
        <w:rPr>
          <w:rFonts w:ascii="Times New Roman" w:hAnsi="Times New Roman" w:cs="Times New Roman"/>
          <w:sz w:val="28"/>
          <w:szCs w:val="28"/>
        </w:rPr>
        <w:t xml:space="preserve"> 2 «Веселка».</w:t>
      </w:r>
    </w:p>
    <w:p w14:paraId="00000007" w14:textId="6BCA3014" w:rsidR="00FF3388" w:rsidRPr="00121E0C" w:rsidRDefault="001B1F99" w:rsidP="00F37D43">
      <w:pPr>
        <w:jc w:val="both"/>
        <w:rPr>
          <w:rFonts w:ascii="Times New Roman" w:hAnsi="Times New Roman" w:cs="Times New Roman"/>
          <w:sz w:val="28"/>
          <w:szCs w:val="28"/>
          <w:lang w:val="uk-UA"/>
        </w:rPr>
      </w:pPr>
      <w:r w:rsidRPr="00D91F00">
        <w:rPr>
          <w:rFonts w:ascii="Times New Roman" w:hAnsi="Times New Roman" w:cs="Times New Roman"/>
          <w:sz w:val="28"/>
          <w:szCs w:val="28"/>
        </w:rPr>
        <w:t>1.2. Місцезнаходження: 23130</w:t>
      </w:r>
      <w:r w:rsidR="00584DDD">
        <w:rPr>
          <w:rFonts w:ascii="Times New Roman" w:hAnsi="Times New Roman" w:cs="Times New Roman"/>
          <w:sz w:val="28"/>
          <w:szCs w:val="28"/>
          <w:lang w:val="uk-UA"/>
        </w:rPr>
        <w:t xml:space="preserve">, </w:t>
      </w:r>
      <w:r w:rsidRPr="00D91F00">
        <w:rPr>
          <w:rFonts w:ascii="Times New Roman" w:hAnsi="Times New Roman" w:cs="Times New Roman"/>
          <w:sz w:val="28"/>
          <w:szCs w:val="28"/>
        </w:rPr>
        <w:t>Вінницька область</w:t>
      </w:r>
      <w:r w:rsidR="00584DDD">
        <w:rPr>
          <w:rFonts w:ascii="Times New Roman" w:hAnsi="Times New Roman" w:cs="Times New Roman"/>
          <w:sz w:val="28"/>
          <w:szCs w:val="28"/>
          <w:lang w:val="uk-UA"/>
        </w:rPr>
        <w:t xml:space="preserve">, </w:t>
      </w:r>
      <w:r w:rsidRPr="00D91F00">
        <w:rPr>
          <w:rFonts w:ascii="Times New Roman" w:hAnsi="Times New Roman" w:cs="Times New Roman"/>
          <w:sz w:val="28"/>
          <w:szCs w:val="28"/>
        </w:rPr>
        <w:t>Жмеринський район</w:t>
      </w:r>
      <w:r w:rsidR="00584DDD">
        <w:rPr>
          <w:rFonts w:ascii="Times New Roman" w:hAnsi="Times New Roman" w:cs="Times New Roman"/>
          <w:sz w:val="28"/>
          <w:szCs w:val="28"/>
          <w:lang w:val="uk-UA"/>
        </w:rPr>
        <w:t>,</w:t>
      </w:r>
      <w:r w:rsidR="007F1108">
        <w:rPr>
          <w:rFonts w:ascii="Times New Roman" w:hAnsi="Times New Roman" w:cs="Times New Roman"/>
          <w:sz w:val="28"/>
          <w:szCs w:val="28"/>
          <w:lang w:val="uk-UA"/>
        </w:rPr>
        <w:t xml:space="preserve"> </w:t>
      </w:r>
      <w:r w:rsidRPr="00D91F00">
        <w:rPr>
          <w:rFonts w:ascii="Times New Roman" w:hAnsi="Times New Roman" w:cs="Times New Roman"/>
          <w:sz w:val="28"/>
          <w:szCs w:val="28"/>
        </w:rPr>
        <w:t>с</w:t>
      </w:r>
      <w:r w:rsidR="00121E0C">
        <w:rPr>
          <w:rFonts w:ascii="Times New Roman" w:hAnsi="Times New Roman" w:cs="Times New Roman"/>
          <w:sz w:val="28"/>
          <w:szCs w:val="28"/>
          <w:lang w:val="uk-UA"/>
        </w:rPr>
        <w:t xml:space="preserve">елище </w:t>
      </w:r>
      <w:r w:rsidRPr="00D91F00">
        <w:rPr>
          <w:rFonts w:ascii="Times New Roman" w:hAnsi="Times New Roman" w:cs="Times New Roman"/>
          <w:sz w:val="28"/>
          <w:szCs w:val="28"/>
        </w:rPr>
        <w:t xml:space="preserve">Браїлів, вулиця </w:t>
      </w:r>
      <w:r w:rsidR="00F37D43" w:rsidRPr="00D91F00">
        <w:rPr>
          <w:rFonts w:ascii="Times New Roman" w:hAnsi="Times New Roman" w:cs="Times New Roman"/>
          <w:sz w:val="28"/>
          <w:szCs w:val="28"/>
          <w:lang w:val="uk-UA"/>
        </w:rPr>
        <w:t>Осипа Юцевича</w:t>
      </w:r>
      <w:r w:rsidRPr="00D91F00">
        <w:rPr>
          <w:rFonts w:ascii="Times New Roman" w:hAnsi="Times New Roman" w:cs="Times New Roman"/>
          <w:sz w:val="28"/>
          <w:szCs w:val="28"/>
        </w:rPr>
        <w:t>, 14</w:t>
      </w:r>
      <w:r w:rsidR="00121E0C">
        <w:rPr>
          <w:rFonts w:ascii="Times New Roman" w:hAnsi="Times New Roman" w:cs="Times New Roman"/>
          <w:sz w:val="28"/>
          <w:szCs w:val="28"/>
          <w:lang w:val="uk-UA"/>
        </w:rPr>
        <w:t>.</w:t>
      </w:r>
    </w:p>
    <w:p w14:paraId="00000008" w14:textId="09119EDC"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 xml:space="preserve">1.3. Засновник закладу </w:t>
      </w:r>
      <w:r w:rsidR="00C178E0">
        <w:rPr>
          <w:rFonts w:ascii="Times New Roman" w:hAnsi="Times New Roman" w:cs="Times New Roman"/>
          <w:sz w:val="28"/>
          <w:szCs w:val="28"/>
          <w:lang w:val="uk-UA"/>
        </w:rPr>
        <w:t xml:space="preserve">– </w:t>
      </w:r>
      <w:r w:rsidRPr="00D91F00">
        <w:rPr>
          <w:rFonts w:ascii="Times New Roman" w:hAnsi="Times New Roman" w:cs="Times New Roman"/>
          <w:sz w:val="28"/>
          <w:szCs w:val="28"/>
        </w:rPr>
        <w:t>Жмеринська міська рада.</w:t>
      </w:r>
    </w:p>
    <w:p w14:paraId="0000000B" w14:textId="5D7B3766"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1.4. Заклад діє на підставі установчих документів, що розробляються відповідно до Цивільного кодексу України, Господарського кодексу України, Законів України "Про освіту", "Про дошкільну освіту", інших нормативно-правових актів</w:t>
      </w:r>
      <w:r w:rsidR="00F37D43" w:rsidRPr="00D91F00">
        <w:rPr>
          <w:rFonts w:ascii="Times New Roman" w:hAnsi="Times New Roman" w:cs="Times New Roman"/>
          <w:sz w:val="28"/>
          <w:szCs w:val="28"/>
          <w:lang w:val="uk-UA"/>
        </w:rPr>
        <w:t xml:space="preserve"> </w:t>
      </w:r>
      <w:r w:rsidRPr="00D91F00">
        <w:rPr>
          <w:rFonts w:ascii="Times New Roman" w:hAnsi="Times New Roman" w:cs="Times New Roman"/>
          <w:sz w:val="28"/>
          <w:szCs w:val="28"/>
        </w:rPr>
        <w:t>і затверджуються засновником закладу.</w:t>
      </w:r>
    </w:p>
    <w:p w14:paraId="0000000C" w14:textId="77777777"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1.5. Метою функціонування закладу є 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w:t>
      </w:r>
    </w:p>
    <w:p w14:paraId="0B7B8173" w14:textId="77777777" w:rsidR="00F37D43" w:rsidRPr="00D91F00" w:rsidRDefault="001B1F99" w:rsidP="00F37D43">
      <w:pPr>
        <w:jc w:val="both"/>
        <w:rPr>
          <w:rFonts w:ascii="Times New Roman" w:hAnsi="Times New Roman" w:cs="Times New Roman"/>
          <w:sz w:val="28"/>
          <w:szCs w:val="28"/>
          <w:lang w:val="uk-UA"/>
        </w:rPr>
      </w:pPr>
      <w:r w:rsidRPr="00D91F00">
        <w:rPr>
          <w:rFonts w:ascii="Times New Roman" w:hAnsi="Times New Roman" w:cs="Times New Roman"/>
          <w:sz w:val="28"/>
          <w:szCs w:val="28"/>
        </w:rPr>
        <w:t xml:space="preserve">1.6. Головними завданнями діяльності закладу є: </w:t>
      </w:r>
    </w:p>
    <w:p w14:paraId="0A090F9B" w14:textId="77777777" w:rsidR="00F37D43" w:rsidRPr="00D91F00" w:rsidRDefault="001B1F99" w:rsidP="00F37D4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 xml:space="preserve">збереження та зміцнення фізичного, психічного і духовного здоровʼя дитини; </w:t>
      </w:r>
    </w:p>
    <w:p w14:paraId="71505AAC" w14:textId="77777777" w:rsidR="00F37D43" w:rsidRPr="00D91F00" w:rsidRDefault="001B1F99" w:rsidP="00F37D4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14:paraId="18EA0621" w14:textId="77777777" w:rsidR="00F37D43" w:rsidRPr="00D91F00" w:rsidRDefault="001B1F99" w:rsidP="00F37D4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формування особистості дитини, розвиток її творчих здібностей, набуття нею соціального досвіду;</w:t>
      </w:r>
    </w:p>
    <w:p w14:paraId="0000000F" w14:textId="265B5574" w:rsidR="00FF3388" w:rsidRPr="00D91F00" w:rsidRDefault="001B1F99" w:rsidP="00F37D43">
      <w:pPr>
        <w:ind w:firstLine="426"/>
        <w:jc w:val="both"/>
        <w:rPr>
          <w:rFonts w:ascii="Times New Roman" w:hAnsi="Times New Roman" w:cs="Times New Roman"/>
          <w:sz w:val="28"/>
          <w:szCs w:val="28"/>
        </w:rPr>
      </w:pPr>
      <w:r w:rsidRPr="00D91F00">
        <w:rPr>
          <w:rFonts w:ascii="Times New Roman" w:hAnsi="Times New Roman" w:cs="Times New Roman"/>
          <w:sz w:val="28"/>
          <w:szCs w:val="28"/>
        </w:rPr>
        <w:t>виконання вимог Базового компонента дошкільної освіти, забезпечення соціальної адаптації та готовності продовжувати освіту.</w:t>
      </w:r>
    </w:p>
    <w:p w14:paraId="616B744B" w14:textId="77777777" w:rsidR="00F37D43" w:rsidRPr="00D91F00" w:rsidRDefault="001B1F99" w:rsidP="00F37D43">
      <w:pPr>
        <w:jc w:val="both"/>
        <w:rPr>
          <w:rFonts w:ascii="Times New Roman" w:hAnsi="Times New Roman" w:cs="Times New Roman"/>
          <w:sz w:val="28"/>
          <w:szCs w:val="28"/>
          <w:lang w:val="uk-UA"/>
        </w:rPr>
      </w:pPr>
      <w:r w:rsidRPr="00D91F00">
        <w:rPr>
          <w:rFonts w:ascii="Times New Roman" w:hAnsi="Times New Roman" w:cs="Times New Roman"/>
          <w:sz w:val="28"/>
          <w:szCs w:val="28"/>
        </w:rPr>
        <w:t xml:space="preserve">1.7. Основними принципами діяльності закладу є: </w:t>
      </w:r>
    </w:p>
    <w:p w14:paraId="31EC1F2E" w14:textId="77777777" w:rsidR="00F37D43" w:rsidRPr="00D91F00" w:rsidRDefault="001B1F99" w:rsidP="00F37D4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доступність освітніх послу;</w:t>
      </w:r>
    </w:p>
    <w:p w14:paraId="1B551A24" w14:textId="77777777" w:rsidR="00F37D43" w:rsidRPr="00D91F00" w:rsidRDefault="001B1F99" w:rsidP="00F37D4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рівність умов для реалізації задатків, нахилів, здібностей, обдарувань,</w:t>
      </w:r>
    </w:p>
    <w:p w14:paraId="688ECE20" w14:textId="77777777" w:rsidR="00F37D43" w:rsidRPr="00D91F00" w:rsidRDefault="001B1F99" w:rsidP="00F37D4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різнобічного розвитку кожної дитини;</w:t>
      </w:r>
    </w:p>
    <w:p w14:paraId="4D00D36E" w14:textId="77777777" w:rsidR="00F37D43" w:rsidRPr="00D91F00" w:rsidRDefault="001B1F99" w:rsidP="00F37D4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єдність розвитку, виховання, навчання і оздоровлення дітей;</w:t>
      </w:r>
    </w:p>
    <w:p w14:paraId="4C90A525" w14:textId="77777777" w:rsidR="00F37D43" w:rsidRPr="00D91F00" w:rsidRDefault="001B1F99" w:rsidP="00F37D4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 xml:space="preserve"> єдність виховних впливів сімʼї і закладу дошкільної освіти; </w:t>
      </w:r>
    </w:p>
    <w:p w14:paraId="40BE98CD" w14:textId="77777777" w:rsidR="00F37D43" w:rsidRPr="00D91F00" w:rsidRDefault="001B1F99" w:rsidP="00F37D4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наступність і перспективність між дошкільною та початковою загальною</w:t>
      </w:r>
      <w:r w:rsidR="00F37D43" w:rsidRPr="00D91F00">
        <w:rPr>
          <w:rFonts w:ascii="Times New Roman" w:hAnsi="Times New Roman" w:cs="Times New Roman"/>
          <w:sz w:val="28"/>
          <w:szCs w:val="28"/>
          <w:lang w:val="uk-UA"/>
        </w:rPr>
        <w:t xml:space="preserve"> </w:t>
      </w:r>
      <w:r w:rsidRPr="00D91F00">
        <w:rPr>
          <w:rFonts w:ascii="Times New Roman" w:hAnsi="Times New Roman" w:cs="Times New Roman"/>
          <w:sz w:val="28"/>
          <w:szCs w:val="28"/>
        </w:rPr>
        <w:t>освітою;</w:t>
      </w:r>
    </w:p>
    <w:p w14:paraId="0DC0EB41" w14:textId="77777777" w:rsidR="00F37D43" w:rsidRPr="00D91F00" w:rsidRDefault="001B1F99" w:rsidP="00F37D4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 xml:space="preserve">світський характер дошкільної освіти; </w:t>
      </w:r>
    </w:p>
    <w:p w14:paraId="243FC825" w14:textId="77777777" w:rsidR="00F37D43" w:rsidRPr="00D91F00" w:rsidRDefault="001B1F99" w:rsidP="00F37D4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особистісно-орієнтований підхід до розвитку особистості дитини;</w:t>
      </w:r>
    </w:p>
    <w:p w14:paraId="00000014" w14:textId="57FD1C9E" w:rsidR="00FF3388" w:rsidRPr="00D91F00" w:rsidRDefault="001B1F99" w:rsidP="00F37D43">
      <w:pPr>
        <w:ind w:firstLine="426"/>
        <w:jc w:val="both"/>
        <w:rPr>
          <w:rFonts w:ascii="Times New Roman" w:hAnsi="Times New Roman" w:cs="Times New Roman"/>
          <w:sz w:val="28"/>
          <w:szCs w:val="28"/>
        </w:rPr>
      </w:pPr>
      <w:r w:rsidRPr="00D91F00">
        <w:rPr>
          <w:rFonts w:ascii="Times New Roman" w:hAnsi="Times New Roman" w:cs="Times New Roman"/>
          <w:sz w:val="28"/>
          <w:szCs w:val="28"/>
        </w:rPr>
        <w:t>демократизація та гуманізація педагогічного процесу;</w:t>
      </w:r>
    </w:p>
    <w:p w14:paraId="3C285A09" w14:textId="77777777" w:rsidR="00F37D43" w:rsidRPr="00D91F00" w:rsidRDefault="001B1F99" w:rsidP="00F37D43">
      <w:pPr>
        <w:jc w:val="both"/>
        <w:rPr>
          <w:rFonts w:ascii="Times New Roman" w:hAnsi="Times New Roman" w:cs="Times New Roman"/>
          <w:sz w:val="28"/>
          <w:szCs w:val="28"/>
          <w:lang w:val="uk-UA"/>
        </w:rPr>
      </w:pPr>
      <w:r w:rsidRPr="00D91F00">
        <w:rPr>
          <w:rFonts w:ascii="Times New Roman" w:hAnsi="Times New Roman" w:cs="Times New Roman"/>
          <w:sz w:val="28"/>
          <w:szCs w:val="28"/>
        </w:rPr>
        <w:t>відповідність змісту, рівня й обсягу дошкільної освіти особливостям</w:t>
      </w:r>
      <w:r w:rsidR="00F37D43" w:rsidRPr="00D91F00">
        <w:rPr>
          <w:rFonts w:ascii="Times New Roman" w:hAnsi="Times New Roman" w:cs="Times New Roman"/>
          <w:sz w:val="28"/>
          <w:szCs w:val="28"/>
          <w:lang w:val="uk-UA"/>
        </w:rPr>
        <w:t xml:space="preserve"> </w:t>
      </w:r>
      <w:r w:rsidRPr="00D91F00">
        <w:rPr>
          <w:rFonts w:ascii="Times New Roman" w:hAnsi="Times New Roman" w:cs="Times New Roman"/>
          <w:sz w:val="28"/>
          <w:szCs w:val="28"/>
        </w:rPr>
        <w:t>розвитку та стану здоровʼя дитини дошкільного віку;</w:t>
      </w:r>
    </w:p>
    <w:p w14:paraId="00000016" w14:textId="2A23D829" w:rsidR="00FF3388" w:rsidRPr="00D91F00" w:rsidRDefault="001B1F99" w:rsidP="00F37D4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 xml:space="preserve">інші принципи, визначені </w:t>
      </w:r>
      <w:r w:rsidRPr="00D91F00">
        <w:rPr>
          <w:rFonts w:ascii="Times New Roman" w:hAnsi="Times New Roman" w:cs="Times New Roman"/>
          <w:sz w:val="28"/>
          <w:szCs w:val="28"/>
          <w:u w:val="single"/>
        </w:rPr>
        <w:t>Законом України</w:t>
      </w:r>
      <w:r w:rsidRPr="00D91F00">
        <w:rPr>
          <w:rFonts w:ascii="Times New Roman" w:hAnsi="Times New Roman" w:cs="Times New Roman"/>
          <w:sz w:val="28"/>
          <w:szCs w:val="28"/>
        </w:rPr>
        <w:t xml:space="preserve"> "Про освіту"</w:t>
      </w:r>
    </w:p>
    <w:p w14:paraId="00000017" w14:textId="77777777"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1.8. Заклад є юридичною особою з моменту її державної реєстрації та має статус закладу дошкільної освіти, основним видом діяльності якого є освітня діяльність, що здійснюється на рівні дошкільної освіти.</w:t>
      </w:r>
    </w:p>
    <w:p w14:paraId="00000018" w14:textId="7EC41CCB"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 xml:space="preserve">1.9. Заклад має право набувати майнові та немайнові права, нести </w:t>
      </w:r>
      <w:r w:rsidR="00F37D43" w:rsidRPr="00D91F00">
        <w:rPr>
          <w:rFonts w:ascii="Times New Roman" w:hAnsi="Times New Roman" w:cs="Times New Roman"/>
          <w:sz w:val="28"/>
          <w:szCs w:val="28"/>
        </w:rPr>
        <w:t>обов’язки</w:t>
      </w:r>
      <w:r w:rsidRPr="00D91F00">
        <w:rPr>
          <w:rFonts w:ascii="Times New Roman" w:hAnsi="Times New Roman" w:cs="Times New Roman"/>
          <w:sz w:val="28"/>
          <w:szCs w:val="28"/>
        </w:rPr>
        <w:t>, виступати стороною у судовому процесі, мати у власності кошти та інше майно відповідно до законодавства.</w:t>
      </w:r>
    </w:p>
    <w:p w14:paraId="00000019" w14:textId="77777777"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1.10. Заклад може мати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p>
    <w:p w14:paraId="0000001A" w14:textId="77777777"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1.11. Заклад самостійно приймає рішення і здійснює діяльність в межах своєї компетенції, передбаченої законодавством України, та цим статутом.</w:t>
      </w:r>
    </w:p>
    <w:p w14:paraId="0000001B" w14:textId="77777777"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1.12. Заклад провадить освітню діяльність відповідно до ліцензії, виданої в</w:t>
      </w:r>
    </w:p>
    <w:p w14:paraId="0000001C" w14:textId="77777777"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установленому законодавством порядку.</w:t>
      </w:r>
    </w:p>
    <w:p w14:paraId="0000001D" w14:textId="77777777"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1.13. Заклад створює базу персональних даних дітей та працівників і здійснює їх обробку відповідно до Закону України «Про захист персональних даних».</w:t>
      </w:r>
    </w:p>
    <w:p w14:paraId="0000001E" w14:textId="77777777"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1.14. Заклад є неприбутковою установою та не має на меті отримання доходів.</w:t>
      </w:r>
    </w:p>
    <w:p w14:paraId="0000001F" w14:textId="77777777"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1.15. Установчими документами закладу дошкільної освіти є рішення засновника</w:t>
      </w:r>
    </w:p>
    <w:p w14:paraId="00000020" w14:textId="77777777"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про його утворення та статут.</w:t>
      </w:r>
    </w:p>
    <w:p w14:paraId="00000022" w14:textId="205C9894"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 xml:space="preserve">1.16. Права та обовʼязки закладу дошкільної освіти, передбачені </w:t>
      </w:r>
      <w:r w:rsidRPr="00D91F00">
        <w:rPr>
          <w:rFonts w:ascii="Times New Roman" w:hAnsi="Times New Roman" w:cs="Times New Roman"/>
          <w:sz w:val="28"/>
          <w:szCs w:val="28"/>
          <w:u w:val="single"/>
        </w:rPr>
        <w:t xml:space="preserve">Законами У країни </w:t>
      </w:r>
      <w:r w:rsidRPr="00D91F00">
        <w:rPr>
          <w:rFonts w:ascii="Times New Roman" w:hAnsi="Times New Roman" w:cs="Times New Roman"/>
          <w:sz w:val="28"/>
          <w:szCs w:val="28"/>
        </w:rPr>
        <w:t>"Про освіту", «Про дошкільну освіту» та іншими законами.</w:t>
      </w:r>
    </w:p>
    <w:p w14:paraId="00000023" w14:textId="77777777" w:rsidR="00FF3388" w:rsidRPr="00D91F00" w:rsidRDefault="001B1F99" w:rsidP="00F37D43">
      <w:pPr>
        <w:jc w:val="both"/>
        <w:rPr>
          <w:rFonts w:ascii="Times New Roman" w:hAnsi="Times New Roman" w:cs="Times New Roman"/>
          <w:sz w:val="28"/>
          <w:szCs w:val="28"/>
        </w:rPr>
      </w:pPr>
      <w:r w:rsidRPr="00D91F00">
        <w:rPr>
          <w:rFonts w:ascii="Times New Roman" w:hAnsi="Times New Roman" w:cs="Times New Roman"/>
          <w:sz w:val="28"/>
          <w:szCs w:val="28"/>
        </w:rPr>
        <w:t>1.17. Мовою освітнього процесу в закладі дошкільної освіти є державна мова - українська.</w:t>
      </w:r>
    </w:p>
    <w:p w14:paraId="00000024" w14:textId="77777777" w:rsidR="00FF3388" w:rsidRPr="00D91F00" w:rsidRDefault="001B1F99" w:rsidP="00F37D43">
      <w:pPr>
        <w:jc w:val="center"/>
        <w:rPr>
          <w:rFonts w:ascii="Times New Roman" w:hAnsi="Times New Roman" w:cs="Times New Roman"/>
          <w:b/>
          <w:bCs/>
          <w:sz w:val="28"/>
          <w:szCs w:val="28"/>
        </w:rPr>
      </w:pPr>
      <w:r w:rsidRPr="00D91F00">
        <w:rPr>
          <w:rFonts w:ascii="Times New Roman" w:hAnsi="Times New Roman" w:cs="Times New Roman"/>
          <w:b/>
          <w:bCs/>
          <w:sz w:val="28"/>
          <w:szCs w:val="28"/>
        </w:rPr>
        <w:t>П. КОМПЛЕКТУВАННЯ ГРУП ЗАКЛАДУ ОСВІТИ</w:t>
      </w:r>
    </w:p>
    <w:p w14:paraId="00000025" w14:textId="77777777" w:rsidR="00FF3388" w:rsidRPr="00D91F00" w:rsidRDefault="001B1F99" w:rsidP="009D4CFF">
      <w:pPr>
        <w:jc w:val="both"/>
        <w:rPr>
          <w:rFonts w:ascii="Times New Roman" w:hAnsi="Times New Roman" w:cs="Times New Roman"/>
          <w:sz w:val="28"/>
          <w:szCs w:val="28"/>
        </w:rPr>
      </w:pPr>
      <w:r w:rsidRPr="00D91F00">
        <w:rPr>
          <w:rFonts w:ascii="Times New Roman" w:hAnsi="Times New Roman" w:cs="Times New Roman"/>
          <w:sz w:val="28"/>
          <w:szCs w:val="28"/>
        </w:rPr>
        <w:t>2.1. Заклад розрахований на 70 дошкільних місць.</w:t>
      </w:r>
    </w:p>
    <w:p w14:paraId="00000026" w14:textId="77777777" w:rsidR="00FF3388" w:rsidRPr="00D91F00" w:rsidRDefault="001B1F99" w:rsidP="009D4CFF">
      <w:pPr>
        <w:jc w:val="both"/>
        <w:rPr>
          <w:rFonts w:ascii="Times New Roman" w:hAnsi="Times New Roman" w:cs="Times New Roman"/>
          <w:sz w:val="28"/>
          <w:szCs w:val="28"/>
        </w:rPr>
      </w:pPr>
      <w:r w:rsidRPr="00D91F00">
        <w:rPr>
          <w:rFonts w:ascii="Times New Roman" w:hAnsi="Times New Roman" w:cs="Times New Roman"/>
          <w:sz w:val="28"/>
          <w:szCs w:val="28"/>
        </w:rPr>
        <w:t>2.2. Групи комплектуються за різновіковими ознаками.</w:t>
      </w:r>
    </w:p>
    <w:p w14:paraId="00000027" w14:textId="77777777" w:rsidR="00FF3388" w:rsidRPr="00D91F00" w:rsidRDefault="001B1F99" w:rsidP="009D4CFF">
      <w:pPr>
        <w:jc w:val="both"/>
        <w:rPr>
          <w:rFonts w:ascii="Times New Roman" w:hAnsi="Times New Roman" w:cs="Times New Roman"/>
          <w:sz w:val="28"/>
          <w:szCs w:val="28"/>
        </w:rPr>
      </w:pPr>
      <w:r w:rsidRPr="00D91F00">
        <w:rPr>
          <w:rFonts w:ascii="Times New Roman" w:hAnsi="Times New Roman" w:cs="Times New Roman"/>
          <w:sz w:val="28"/>
          <w:szCs w:val="28"/>
        </w:rPr>
        <w:t>2.3. У закдаді функціонують групи: 3 групи загального розвитку</w:t>
      </w:r>
    </w:p>
    <w:p w14:paraId="00000028" w14:textId="45CD6EFD" w:rsidR="00FF3388" w:rsidRPr="00D91F00" w:rsidRDefault="001B1F99" w:rsidP="009D4CFF">
      <w:pPr>
        <w:jc w:val="both"/>
        <w:rPr>
          <w:rFonts w:ascii="Times New Roman" w:hAnsi="Times New Roman" w:cs="Times New Roman"/>
          <w:sz w:val="28"/>
          <w:szCs w:val="28"/>
        </w:rPr>
      </w:pPr>
      <w:r w:rsidRPr="00D91F00">
        <w:rPr>
          <w:rFonts w:ascii="Times New Roman" w:hAnsi="Times New Roman" w:cs="Times New Roman"/>
          <w:sz w:val="28"/>
          <w:szCs w:val="28"/>
        </w:rPr>
        <w:t xml:space="preserve">2.4. Заклад має групи з: денним </w:t>
      </w:r>
      <w:r w:rsidR="009D4CFF" w:rsidRPr="00D91F00">
        <w:rPr>
          <w:rFonts w:ascii="Times New Roman" w:hAnsi="Times New Roman" w:cs="Times New Roman"/>
          <w:sz w:val="28"/>
          <w:szCs w:val="28"/>
          <w:lang w:val="uk-UA"/>
        </w:rPr>
        <w:t>10,5</w:t>
      </w:r>
      <w:r w:rsidRPr="00D91F00">
        <w:rPr>
          <w:rFonts w:ascii="Times New Roman" w:hAnsi="Times New Roman" w:cs="Times New Roman"/>
          <w:sz w:val="28"/>
          <w:szCs w:val="28"/>
        </w:rPr>
        <w:t>-годинним режимом перебування дітей.</w:t>
      </w:r>
    </w:p>
    <w:p w14:paraId="00000029" w14:textId="66CB22D9" w:rsidR="00FF3388" w:rsidRPr="00D91F00" w:rsidRDefault="001B1F99" w:rsidP="009D4CFF">
      <w:pPr>
        <w:jc w:val="both"/>
        <w:rPr>
          <w:rFonts w:ascii="Times New Roman" w:hAnsi="Times New Roman" w:cs="Times New Roman"/>
          <w:sz w:val="28"/>
          <w:szCs w:val="28"/>
          <w:lang w:val="uk-UA"/>
        </w:rPr>
      </w:pPr>
      <w:r w:rsidRPr="00D91F00">
        <w:rPr>
          <w:rFonts w:ascii="Times New Roman" w:hAnsi="Times New Roman" w:cs="Times New Roman"/>
          <w:sz w:val="28"/>
          <w:szCs w:val="28"/>
        </w:rPr>
        <w:t>2.5. Наповнюваність груп дітьми становить: для дітей</w:t>
      </w:r>
      <w:r w:rsidR="009D4CFF" w:rsidRPr="00D91F00">
        <w:rPr>
          <w:rFonts w:ascii="Times New Roman" w:hAnsi="Times New Roman" w:cs="Times New Roman"/>
          <w:sz w:val="28"/>
          <w:szCs w:val="28"/>
          <w:lang w:val="uk-UA"/>
        </w:rPr>
        <w:t xml:space="preserve"> </w:t>
      </w:r>
      <w:r w:rsidRPr="00D91F00">
        <w:rPr>
          <w:rFonts w:ascii="Times New Roman" w:hAnsi="Times New Roman" w:cs="Times New Roman"/>
          <w:sz w:val="28"/>
          <w:szCs w:val="28"/>
        </w:rPr>
        <w:t xml:space="preserve">молодшої групи віком від </w:t>
      </w:r>
      <w:r w:rsidR="009D4CFF" w:rsidRPr="00D91F00">
        <w:rPr>
          <w:rFonts w:ascii="Times New Roman" w:hAnsi="Times New Roman" w:cs="Times New Roman"/>
          <w:sz w:val="28"/>
          <w:szCs w:val="28"/>
          <w:lang w:val="uk-UA"/>
        </w:rPr>
        <w:t xml:space="preserve">двох </w:t>
      </w:r>
      <w:r w:rsidRPr="00D91F00">
        <w:rPr>
          <w:rFonts w:ascii="Times New Roman" w:hAnsi="Times New Roman" w:cs="Times New Roman"/>
          <w:sz w:val="28"/>
          <w:szCs w:val="28"/>
        </w:rPr>
        <w:t>до трьох років - 15 осіб, для дітей дошкільних груп віком від трьох до шести (семи) років - до 20 осіб, різновікові групи - до 15 осіб</w:t>
      </w:r>
      <w:r w:rsidR="009D4CFF" w:rsidRPr="00D91F00">
        <w:rPr>
          <w:rFonts w:ascii="Times New Roman" w:hAnsi="Times New Roman" w:cs="Times New Roman"/>
          <w:sz w:val="28"/>
          <w:szCs w:val="28"/>
          <w:lang w:val="uk-UA"/>
        </w:rPr>
        <w:t>.</w:t>
      </w:r>
    </w:p>
    <w:p w14:paraId="0000002A" w14:textId="31156461" w:rsidR="00FF3388" w:rsidRPr="00D91F00" w:rsidRDefault="001B1F99" w:rsidP="009D4CFF">
      <w:pPr>
        <w:jc w:val="both"/>
        <w:rPr>
          <w:rFonts w:ascii="Times New Roman" w:hAnsi="Times New Roman" w:cs="Times New Roman"/>
          <w:sz w:val="28"/>
          <w:szCs w:val="28"/>
        </w:rPr>
      </w:pPr>
      <w:r w:rsidRPr="00D91F00">
        <w:rPr>
          <w:rFonts w:ascii="Times New Roman" w:hAnsi="Times New Roman" w:cs="Times New Roman"/>
          <w:sz w:val="28"/>
          <w:szCs w:val="28"/>
        </w:rPr>
        <w:t xml:space="preserve">2.6. Для зарахування дитини у закладі необхідно </w:t>
      </w:r>
      <w:r w:rsidR="009D4CFF" w:rsidRPr="00D91F00">
        <w:rPr>
          <w:rFonts w:ascii="Times New Roman" w:hAnsi="Times New Roman" w:cs="Times New Roman"/>
          <w:sz w:val="28"/>
          <w:szCs w:val="28"/>
        </w:rPr>
        <w:t>пред’явити</w:t>
      </w:r>
      <w:r w:rsidRPr="00D91F00">
        <w:rPr>
          <w:rFonts w:ascii="Times New Roman" w:hAnsi="Times New Roman" w:cs="Times New Roman"/>
          <w:sz w:val="28"/>
          <w:szCs w:val="28"/>
        </w:rPr>
        <w:t xml:space="preserve">: заяву батьків; свідоцтво про народження дитини, медичну довідку про стан </w:t>
      </w:r>
      <w:r w:rsidR="009D4CFF" w:rsidRPr="00D91F00">
        <w:rPr>
          <w:rFonts w:ascii="Times New Roman" w:hAnsi="Times New Roman" w:cs="Times New Roman"/>
          <w:sz w:val="28"/>
          <w:szCs w:val="28"/>
        </w:rPr>
        <w:t>здоров’я</w:t>
      </w:r>
      <w:r w:rsidRPr="00D91F00">
        <w:rPr>
          <w:rFonts w:ascii="Times New Roman" w:hAnsi="Times New Roman" w:cs="Times New Roman"/>
          <w:sz w:val="28"/>
          <w:szCs w:val="28"/>
        </w:rPr>
        <w:t xml:space="preserve"> дитини, документи про наявність пільг, медичну довідку про епідеміологічне оточення (якщо дитина прибула з іншої місцевості).</w:t>
      </w:r>
    </w:p>
    <w:p w14:paraId="0000002B" w14:textId="77777777" w:rsidR="00FF3388" w:rsidRPr="00D91F00" w:rsidRDefault="001B1F99" w:rsidP="009D4CFF">
      <w:pPr>
        <w:jc w:val="both"/>
        <w:rPr>
          <w:rFonts w:ascii="Times New Roman" w:hAnsi="Times New Roman" w:cs="Times New Roman"/>
          <w:sz w:val="28"/>
          <w:szCs w:val="28"/>
        </w:rPr>
      </w:pPr>
      <w:r w:rsidRPr="00D91F00">
        <w:rPr>
          <w:rFonts w:ascii="Times New Roman" w:hAnsi="Times New Roman" w:cs="Times New Roman"/>
          <w:sz w:val="28"/>
          <w:szCs w:val="28"/>
        </w:rPr>
        <w:t>2.7. Прийом дітей до закладу в інклюзивні групи здійснюється керівником.</w:t>
      </w:r>
    </w:p>
    <w:p w14:paraId="3F5069EA" w14:textId="77777777" w:rsidR="000F6E37" w:rsidRPr="00D91F00" w:rsidRDefault="001B1F99" w:rsidP="009D4CFF">
      <w:pPr>
        <w:jc w:val="both"/>
        <w:rPr>
          <w:rFonts w:ascii="Times New Roman" w:hAnsi="Times New Roman" w:cs="Times New Roman"/>
          <w:sz w:val="28"/>
          <w:szCs w:val="28"/>
          <w:lang w:val="uk-UA"/>
        </w:rPr>
      </w:pPr>
      <w:r w:rsidRPr="00D91F00">
        <w:rPr>
          <w:rFonts w:ascii="Times New Roman" w:hAnsi="Times New Roman" w:cs="Times New Roman"/>
          <w:sz w:val="28"/>
          <w:szCs w:val="28"/>
        </w:rPr>
        <w:t xml:space="preserve">Для зарахування дитини необхідно </w:t>
      </w:r>
      <w:r w:rsidR="009D4CFF" w:rsidRPr="00D91F00">
        <w:rPr>
          <w:rFonts w:ascii="Times New Roman" w:hAnsi="Times New Roman" w:cs="Times New Roman"/>
          <w:sz w:val="28"/>
          <w:szCs w:val="28"/>
        </w:rPr>
        <w:t>пред’явити</w:t>
      </w:r>
      <w:r w:rsidRPr="00D91F00">
        <w:rPr>
          <w:rFonts w:ascii="Times New Roman" w:hAnsi="Times New Roman" w:cs="Times New Roman"/>
          <w:sz w:val="28"/>
          <w:szCs w:val="28"/>
        </w:rPr>
        <w:t xml:space="preserve">: </w:t>
      </w:r>
    </w:p>
    <w:p w14:paraId="6D5FA87E" w14:textId="77777777" w:rsidR="000F6E37" w:rsidRPr="00D91F00" w:rsidRDefault="001B1F99" w:rsidP="000F6E37">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заяву батьків або інших законних представників дитини з особливими освітніми потребами;</w:t>
      </w:r>
    </w:p>
    <w:p w14:paraId="313B23D5" w14:textId="77777777" w:rsidR="000F6E37" w:rsidRPr="00D91F00" w:rsidRDefault="001B1F99" w:rsidP="000F6E37">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висновок інклюзивно-ресурсного центру;</w:t>
      </w:r>
    </w:p>
    <w:p w14:paraId="0D0FFFB1" w14:textId="77777777" w:rsidR="000F6E37" w:rsidRPr="00D91F00" w:rsidRDefault="001B1F99" w:rsidP="000F6E37">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 xml:space="preserve">медичну довідку про стан здоровʼя дитини; </w:t>
      </w:r>
    </w:p>
    <w:p w14:paraId="1D030C59" w14:textId="77777777" w:rsidR="000F6E37" w:rsidRPr="00D91F00" w:rsidRDefault="001B1F99" w:rsidP="000F6E37">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 xml:space="preserve">медичну довідку про епідеміологічне оточення; </w:t>
      </w:r>
    </w:p>
    <w:p w14:paraId="3AA42C7F" w14:textId="77777777" w:rsidR="000F6E37" w:rsidRPr="00D91F00" w:rsidRDefault="001B1F99" w:rsidP="000F6E37">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свідоцтво про народження дитини;</w:t>
      </w:r>
    </w:p>
    <w:p w14:paraId="046A9C95" w14:textId="77777777" w:rsidR="000F6E37" w:rsidRPr="00D91F00" w:rsidRDefault="001B1F99" w:rsidP="000F6E37">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rPr>
        <w:t>за наявністю інвалідності - медичний висновок про дитину з інвалідністю віком до 18 років;</w:t>
      </w:r>
    </w:p>
    <w:p w14:paraId="00000030" w14:textId="42424C01" w:rsidR="00FF3388" w:rsidRPr="00D91F00" w:rsidRDefault="001B1F99" w:rsidP="000F6E37">
      <w:pPr>
        <w:ind w:firstLine="426"/>
        <w:jc w:val="both"/>
        <w:rPr>
          <w:rFonts w:ascii="Times New Roman" w:hAnsi="Times New Roman" w:cs="Times New Roman"/>
          <w:sz w:val="28"/>
          <w:szCs w:val="28"/>
        </w:rPr>
      </w:pPr>
      <w:r w:rsidRPr="00D91F00">
        <w:rPr>
          <w:rFonts w:ascii="Times New Roman" w:hAnsi="Times New Roman" w:cs="Times New Roman"/>
          <w:sz w:val="28"/>
          <w:szCs w:val="28"/>
        </w:rPr>
        <w:t>індивідуальна програма реабілітації дитини з інвалідністю.</w:t>
      </w:r>
    </w:p>
    <w:p w14:paraId="00000031" w14:textId="3907A728" w:rsidR="00FF3388" w:rsidRPr="00D91F00" w:rsidRDefault="001B1F99" w:rsidP="009D4CFF">
      <w:pPr>
        <w:jc w:val="both"/>
        <w:rPr>
          <w:rFonts w:ascii="Times New Roman" w:hAnsi="Times New Roman" w:cs="Times New Roman"/>
          <w:sz w:val="28"/>
          <w:szCs w:val="28"/>
        </w:rPr>
      </w:pPr>
      <w:r w:rsidRPr="00D91F00">
        <w:rPr>
          <w:rFonts w:ascii="Times New Roman" w:hAnsi="Times New Roman" w:cs="Times New Roman"/>
          <w:sz w:val="28"/>
          <w:szCs w:val="28"/>
        </w:rPr>
        <w:t xml:space="preserve">2.8. Під час прийому дітей до закладу його керівник </w:t>
      </w:r>
      <w:r w:rsidR="000F6E37" w:rsidRPr="00D91F00">
        <w:rPr>
          <w:rFonts w:ascii="Times New Roman" w:hAnsi="Times New Roman" w:cs="Times New Roman"/>
          <w:sz w:val="28"/>
          <w:szCs w:val="28"/>
        </w:rPr>
        <w:t>зобов’язаний</w:t>
      </w:r>
      <w:r w:rsidRPr="00D91F00">
        <w:rPr>
          <w:rFonts w:ascii="Times New Roman" w:hAnsi="Times New Roman" w:cs="Times New Roman"/>
          <w:sz w:val="28"/>
          <w:szCs w:val="28"/>
        </w:rPr>
        <w:t xml:space="preserve"> ознайомити батьків, або осіб які їх замінюють, із статутом закладу, іншими документами, що регламентують діяльність даного закладу.</w:t>
      </w:r>
    </w:p>
    <w:p w14:paraId="00000032" w14:textId="77777777" w:rsidR="00FF3388" w:rsidRPr="00D91F00" w:rsidRDefault="001B1F99" w:rsidP="009D4CFF">
      <w:pPr>
        <w:jc w:val="both"/>
        <w:rPr>
          <w:rFonts w:ascii="Times New Roman" w:hAnsi="Times New Roman" w:cs="Times New Roman"/>
          <w:sz w:val="28"/>
          <w:szCs w:val="28"/>
        </w:rPr>
      </w:pPr>
      <w:r w:rsidRPr="00D91F00">
        <w:rPr>
          <w:rFonts w:ascii="Times New Roman" w:hAnsi="Times New Roman" w:cs="Times New Roman"/>
          <w:sz w:val="28"/>
          <w:szCs w:val="28"/>
        </w:rPr>
        <w:t>2.9. За дитиною зберігається місце у закладі у разі її хвороби, карантину, санаторного лікування, на час відпустки батьків або осіб які їх замінюють, а також у літній період (75 днів).</w:t>
      </w:r>
    </w:p>
    <w:p w14:paraId="00000033" w14:textId="41DAF5FF" w:rsidR="00FF3388" w:rsidRPr="00D91F00" w:rsidRDefault="001B1F99" w:rsidP="009D4CFF">
      <w:pPr>
        <w:jc w:val="both"/>
        <w:rPr>
          <w:rFonts w:ascii="Times New Roman" w:hAnsi="Times New Roman" w:cs="Times New Roman"/>
          <w:sz w:val="28"/>
          <w:szCs w:val="28"/>
        </w:rPr>
      </w:pPr>
      <w:r w:rsidRPr="00D91F00">
        <w:rPr>
          <w:rFonts w:ascii="Times New Roman" w:hAnsi="Times New Roman" w:cs="Times New Roman"/>
          <w:sz w:val="28"/>
          <w:szCs w:val="28"/>
        </w:rPr>
        <w:t xml:space="preserve">2.10. Відрахування дітей із закладу може здійснюватися за бажанням батьків, або осіб, які їх замінюють, на підставі медичного висновку про стан </w:t>
      </w:r>
      <w:r w:rsidR="000F6E37" w:rsidRPr="00D91F00">
        <w:rPr>
          <w:rFonts w:ascii="Times New Roman" w:hAnsi="Times New Roman" w:cs="Times New Roman"/>
          <w:sz w:val="28"/>
          <w:szCs w:val="28"/>
        </w:rPr>
        <w:t>здоров’я</w:t>
      </w:r>
      <w:r w:rsidRPr="00D91F00">
        <w:rPr>
          <w:rFonts w:ascii="Times New Roman" w:hAnsi="Times New Roman" w:cs="Times New Roman"/>
          <w:sz w:val="28"/>
          <w:szCs w:val="28"/>
        </w:rPr>
        <w:t xml:space="preserve"> дитини, що виключає можливість її перебування в дошкільному закладі, у разі несплати без поважних причин батьками або особами, які їх замінюють, плати за харчування дитини протягом 2-х місяців.</w:t>
      </w:r>
    </w:p>
    <w:p w14:paraId="00000034" w14:textId="3BA95541" w:rsidR="00FF3388" w:rsidRPr="00D91F00" w:rsidRDefault="001B1F99" w:rsidP="009D4CFF">
      <w:pPr>
        <w:jc w:val="both"/>
        <w:rPr>
          <w:rFonts w:ascii="Times New Roman" w:hAnsi="Times New Roman" w:cs="Times New Roman"/>
          <w:sz w:val="28"/>
          <w:szCs w:val="28"/>
        </w:rPr>
      </w:pPr>
      <w:r w:rsidRPr="00D91F00">
        <w:rPr>
          <w:rFonts w:ascii="Times New Roman" w:hAnsi="Times New Roman" w:cs="Times New Roman"/>
          <w:sz w:val="28"/>
          <w:szCs w:val="28"/>
        </w:rPr>
        <w:t xml:space="preserve">2.11. Заклад здійснює соціально-педагогічний патронат </w:t>
      </w:r>
      <w:r w:rsidR="00C64771" w:rsidRPr="00D91F00">
        <w:rPr>
          <w:rFonts w:ascii="Times New Roman" w:hAnsi="Times New Roman" w:cs="Times New Roman"/>
          <w:sz w:val="28"/>
          <w:szCs w:val="28"/>
        </w:rPr>
        <w:t>сім’ї</w:t>
      </w:r>
      <w:r w:rsidRPr="00D91F00">
        <w:rPr>
          <w:rFonts w:ascii="Times New Roman" w:hAnsi="Times New Roman" w:cs="Times New Roman"/>
          <w:sz w:val="28"/>
          <w:szCs w:val="28"/>
        </w:rPr>
        <w:t xml:space="preserve"> з метою забезпечення умов для здобуття дошкільної освіти дітьми дошкільного віку, які потребують корекції фізичного або розумового розвитку, але не відвідують заклад дошкільної освіти, та надання консультаційної допомоги </w:t>
      </w:r>
      <w:r w:rsidR="00C64771" w:rsidRPr="00D91F00">
        <w:rPr>
          <w:rFonts w:ascii="Times New Roman" w:hAnsi="Times New Roman" w:cs="Times New Roman"/>
          <w:sz w:val="28"/>
          <w:szCs w:val="28"/>
        </w:rPr>
        <w:t>сім’ї</w:t>
      </w:r>
      <w:r w:rsidRPr="00D91F00">
        <w:rPr>
          <w:rFonts w:ascii="Times New Roman" w:hAnsi="Times New Roman" w:cs="Times New Roman"/>
          <w:sz w:val="28"/>
          <w:szCs w:val="28"/>
        </w:rPr>
        <w:t>.</w:t>
      </w:r>
    </w:p>
    <w:p w14:paraId="00000035" w14:textId="77777777" w:rsidR="00FF3388" w:rsidRPr="00D91F00" w:rsidRDefault="001B1F99" w:rsidP="00C64771">
      <w:pPr>
        <w:jc w:val="center"/>
        <w:rPr>
          <w:rFonts w:ascii="Times New Roman" w:hAnsi="Times New Roman" w:cs="Times New Roman"/>
          <w:b/>
          <w:bCs/>
          <w:sz w:val="28"/>
          <w:szCs w:val="28"/>
        </w:rPr>
      </w:pPr>
      <w:r w:rsidRPr="00D91F00">
        <w:rPr>
          <w:rFonts w:ascii="Times New Roman" w:hAnsi="Times New Roman" w:cs="Times New Roman"/>
          <w:b/>
          <w:bCs/>
          <w:sz w:val="28"/>
          <w:szCs w:val="28"/>
        </w:rPr>
        <w:t>Ш. РЕЖИМ РОБОТИ ЗАКЛАДУ</w:t>
      </w:r>
    </w:p>
    <w:p w14:paraId="00000036" w14:textId="7FFBCABC" w:rsidR="00FF3388" w:rsidRPr="00D91F00" w:rsidRDefault="001B1F99" w:rsidP="00E720B1">
      <w:pPr>
        <w:jc w:val="both"/>
        <w:rPr>
          <w:rFonts w:ascii="Times New Roman" w:hAnsi="Times New Roman" w:cs="Times New Roman"/>
          <w:sz w:val="28"/>
          <w:szCs w:val="28"/>
        </w:rPr>
      </w:pPr>
      <w:r w:rsidRPr="00D91F00">
        <w:rPr>
          <w:rFonts w:ascii="Times New Roman" w:hAnsi="Times New Roman" w:cs="Times New Roman"/>
          <w:sz w:val="28"/>
          <w:szCs w:val="28"/>
        </w:rPr>
        <w:t xml:space="preserve">3.1. Заклад працює за: </w:t>
      </w:r>
      <w:r w:rsidR="00972A51" w:rsidRPr="00D91F00">
        <w:rPr>
          <w:rFonts w:ascii="Times New Roman" w:hAnsi="Times New Roman" w:cs="Times New Roman"/>
          <w:sz w:val="28"/>
          <w:szCs w:val="28"/>
        </w:rPr>
        <w:t>п’ятиденним</w:t>
      </w:r>
      <w:r w:rsidRPr="00D91F00">
        <w:rPr>
          <w:rFonts w:ascii="Times New Roman" w:hAnsi="Times New Roman" w:cs="Times New Roman"/>
          <w:sz w:val="28"/>
          <w:szCs w:val="28"/>
        </w:rPr>
        <w:t xml:space="preserve"> робочим тижнем</w:t>
      </w:r>
      <w:r w:rsidR="00972A51">
        <w:rPr>
          <w:rFonts w:ascii="Times New Roman" w:hAnsi="Times New Roman" w:cs="Times New Roman"/>
          <w:sz w:val="28"/>
          <w:szCs w:val="28"/>
          <w:lang w:val="uk-UA"/>
        </w:rPr>
        <w:t>,</w:t>
      </w:r>
      <w:r w:rsidRPr="00D91F00">
        <w:rPr>
          <w:rFonts w:ascii="Times New Roman" w:hAnsi="Times New Roman" w:cs="Times New Roman"/>
          <w:sz w:val="28"/>
          <w:szCs w:val="28"/>
        </w:rPr>
        <w:t xml:space="preserve"> </w:t>
      </w:r>
      <w:r w:rsidR="00C64771" w:rsidRPr="00D91F00">
        <w:rPr>
          <w:rFonts w:ascii="Times New Roman" w:hAnsi="Times New Roman" w:cs="Times New Roman"/>
          <w:sz w:val="28"/>
          <w:szCs w:val="28"/>
          <w:lang w:val="uk-UA"/>
        </w:rPr>
        <w:t>10,5</w:t>
      </w:r>
      <w:r w:rsidRPr="00D91F00">
        <w:rPr>
          <w:rFonts w:ascii="Times New Roman" w:hAnsi="Times New Roman" w:cs="Times New Roman"/>
          <w:sz w:val="28"/>
          <w:szCs w:val="28"/>
        </w:rPr>
        <w:t xml:space="preserve"> годин</w:t>
      </w:r>
      <w:r w:rsidR="00972A51">
        <w:rPr>
          <w:rFonts w:ascii="Times New Roman" w:hAnsi="Times New Roman" w:cs="Times New Roman"/>
          <w:sz w:val="28"/>
          <w:szCs w:val="28"/>
          <w:lang w:val="uk-UA"/>
        </w:rPr>
        <w:t xml:space="preserve"> в день</w:t>
      </w:r>
      <w:r w:rsidRPr="00D91F00">
        <w:rPr>
          <w:rFonts w:ascii="Times New Roman" w:hAnsi="Times New Roman" w:cs="Times New Roman"/>
          <w:sz w:val="28"/>
          <w:szCs w:val="28"/>
        </w:rPr>
        <w:t>.</w:t>
      </w:r>
    </w:p>
    <w:p w14:paraId="00000037" w14:textId="77777777" w:rsidR="00FF3388" w:rsidRPr="00D91F00" w:rsidRDefault="001B1F99" w:rsidP="00E720B1">
      <w:pPr>
        <w:jc w:val="both"/>
        <w:rPr>
          <w:rFonts w:ascii="Times New Roman" w:hAnsi="Times New Roman" w:cs="Times New Roman"/>
          <w:sz w:val="28"/>
          <w:szCs w:val="28"/>
        </w:rPr>
      </w:pPr>
      <w:r w:rsidRPr="00D91F00">
        <w:rPr>
          <w:rFonts w:ascii="Times New Roman" w:hAnsi="Times New Roman" w:cs="Times New Roman"/>
          <w:sz w:val="28"/>
          <w:szCs w:val="28"/>
        </w:rPr>
        <w:t>Вихідні дні: субота, неділя, святкові</w:t>
      </w:r>
    </w:p>
    <w:p w14:paraId="00000038" w14:textId="05A889DC" w:rsidR="00FF3388" w:rsidRPr="00D91F00" w:rsidRDefault="001B1F99" w:rsidP="00E720B1">
      <w:pPr>
        <w:jc w:val="both"/>
        <w:rPr>
          <w:rFonts w:ascii="Times New Roman" w:hAnsi="Times New Roman" w:cs="Times New Roman"/>
          <w:sz w:val="28"/>
          <w:szCs w:val="28"/>
          <w:lang w:val="uk-UA"/>
        </w:rPr>
      </w:pPr>
      <w:r w:rsidRPr="00D91F00">
        <w:rPr>
          <w:rFonts w:ascii="Times New Roman" w:hAnsi="Times New Roman" w:cs="Times New Roman"/>
          <w:sz w:val="28"/>
          <w:szCs w:val="28"/>
        </w:rPr>
        <w:t xml:space="preserve">3.2. Щоденний графік роботи закладу: початок роботи </w:t>
      </w:r>
      <w:r w:rsidR="00C64771" w:rsidRPr="00D91F00">
        <w:rPr>
          <w:rFonts w:ascii="Times New Roman" w:hAnsi="Times New Roman" w:cs="Times New Roman"/>
          <w:sz w:val="28"/>
          <w:szCs w:val="28"/>
        </w:rPr>
        <w:t>–</w:t>
      </w:r>
      <w:r w:rsidRPr="00D91F00">
        <w:rPr>
          <w:rFonts w:ascii="Times New Roman" w:hAnsi="Times New Roman" w:cs="Times New Roman"/>
          <w:sz w:val="28"/>
          <w:szCs w:val="28"/>
        </w:rPr>
        <w:t xml:space="preserve"> 7</w:t>
      </w:r>
      <w:r w:rsidR="00C64771" w:rsidRPr="00D91F00">
        <w:rPr>
          <w:rFonts w:ascii="Times New Roman" w:hAnsi="Times New Roman" w:cs="Times New Roman"/>
          <w:sz w:val="28"/>
          <w:szCs w:val="28"/>
          <w:lang w:val="uk-UA"/>
        </w:rPr>
        <w:t>:</w:t>
      </w:r>
      <w:r w:rsidRPr="00D91F00">
        <w:rPr>
          <w:rFonts w:ascii="Times New Roman" w:hAnsi="Times New Roman" w:cs="Times New Roman"/>
          <w:sz w:val="28"/>
          <w:szCs w:val="28"/>
        </w:rPr>
        <w:t>30, закінчення роботи</w:t>
      </w:r>
      <w:r w:rsidR="001F4979">
        <w:rPr>
          <w:rFonts w:ascii="Times New Roman" w:hAnsi="Times New Roman" w:cs="Times New Roman"/>
          <w:sz w:val="28"/>
          <w:szCs w:val="28"/>
          <w:lang w:val="uk-UA"/>
        </w:rPr>
        <w:t> </w:t>
      </w:r>
      <w:r w:rsidR="00C64771" w:rsidRPr="00D91F00">
        <w:rPr>
          <w:rFonts w:ascii="Times New Roman" w:hAnsi="Times New Roman" w:cs="Times New Roman"/>
          <w:sz w:val="28"/>
          <w:szCs w:val="28"/>
        </w:rPr>
        <w:t>–</w:t>
      </w:r>
      <w:r w:rsidRPr="00D91F00">
        <w:rPr>
          <w:rFonts w:ascii="Times New Roman" w:hAnsi="Times New Roman" w:cs="Times New Roman"/>
          <w:sz w:val="28"/>
          <w:szCs w:val="28"/>
        </w:rPr>
        <w:t xml:space="preserve"> </w:t>
      </w:r>
      <w:r w:rsidR="00C64771" w:rsidRPr="00D91F00">
        <w:rPr>
          <w:rFonts w:ascii="Times New Roman" w:hAnsi="Times New Roman" w:cs="Times New Roman"/>
          <w:sz w:val="28"/>
          <w:szCs w:val="28"/>
          <w:lang w:val="uk-UA"/>
        </w:rPr>
        <w:t>18:00</w:t>
      </w:r>
    </w:p>
    <w:p w14:paraId="00000039" w14:textId="29DA703D" w:rsidR="00FF3388" w:rsidRPr="00D91F00" w:rsidRDefault="001B1F99" w:rsidP="00E720B1">
      <w:pPr>
        <w:jc w:val="both"/>
        <w:rPr>
          <w:rFonts w:ascii="Times New Roman" w:hAnsi="Times New Roman" w:cs="Times New Roman"/>
          <w:sz w:val="28"/>
          <w:szCs w:val="28"/>
        </w:rPr>
      </w:pPr>
      <w:r w:rsidRPr="00D91F00">
        <w:rPr>
          <w:rFonts w:ascii="Times New Roman" w:hAnsi="Times New Roman" w:cs="Times New Roman"/>
          <w:sz w:val="28"/>
          <w:szCs w:val="28"/>
        </w:rPr>
        <w:t>3.3. Щоденний графік роботи груп закладу: з 7</w:t>
      </w:r>
      <w:r w:rsidR="00C64771" w:rsidRPr="00D91F00">
        <w:rPr>
          <w:rFonts w:ascii="Times New Roman" w:hAnsi="Times New Roman" w:cs="Times New Roman"/>
          <w:sz w:val="28"/>
          <w:szCs w:val="28"/>
          <w:lang w:val="uk-UA"/>
        </w:rPr>
        <w:t>:</w:t>
      </w:r>
      <w:r w:rsidRPr="00D91F00">
        <w:rPr>
          <w:rFonts w:ascii="Times New Roman" w:hAnsi="Times New Roman" w:cs="Times New Roman"/>
          <w:sz w:val="28"/>
          <w:szCs w:val="28"/>
        </w:rPr>
        <w:t xml:space="preserve">30 до </w:t>
      </w:r>
      <w:r w:rsidR="00C64771" w:rsidRPr="00D91F00">
        <w:rPr>
          <w:rFonts w:ascii="Times New Roman" w:hAnsi="Times New Roman" w:cs="Times New Roman"/>
          <w:sz w:val="28"/>
          <w:szCs w:val="28"/>
          <w:lang w:val="uk-UA"/>
        </w:rPr>
        <w:t>18:00</w:t>
      </w:r>
      <w:r w:rsidRPr="00D91F00">
        <w:rPr>
          <w:rFonts w:ascii="Times New Roman" w:hAnsi="Times New Roman" w:cs="Times New Roman"/>
          <w:sz w:val="28"/>
          <w:szCs w:val="28"/>
        </w:rPr>
        <w:t>.</w:t>
      </w:r>
    </w:p>
    <w:p w14:paraId="0000003A" w14:textId="77777777" w:rsidR="00FF3388" w:rsidRPr="00D91F00" w:rsidRDefault="001B1F99" w:rsidP="00C64771">
      <w:pPr>
        <w:jc w:val="center"/>
        <w:rPr>
          <w:rFonts w:ascii="Times New Roman" w:hAnsi="Times New Roman" w:cs="Times New Roman"/>
          <w:b/>
          <w:bCs/>
          <w:sz w:val="28"/>
          <w:szCs w:val="28"/>
        </w:rPr>
      </w:pPr>
      <w:r w:rsidRPr="00D91F00">
        <w:rPr>
          <w:rFonts w:ascii="Times New Roman" w:hAnsi="Times New Roman" w:cs="Times New Roman"/>
          <w:b/>
          <w:bCs/>
          <w:sz w:val="28"/>
          <w:szCs w:val="28"/>
        </w:rPr>
        <w:t>IV. УПРАВЛІННЯ ЗАКЛАДОМ</w:t>
      </w:r>
    </w:p>
    <w:p w14:paraId="0000003B" w14:textId="77777777" w:rsidR="00FF3388" w:rsidRPr="00D91F00" w:rsidRDefault="001B1F99" w:rsidP="00E720B1">
      <w:pPr>
        <w:jc w:val="both"/>
        <w:rPr>
          <w:rFonts w:ascii="Times New Roman" w:hAnsi="Times New Roman" w:cs="Times New Roman"/>
          <w:sz w:val="28"/>
          <w:szCs w:val="28"/>
        </w:rPr>
      </w:pPr>
      <w:r w:rsidRPr="00D91F00">
        <w:rPr>
          <w:rFonts w:ascii="Times New Roman" w:hAnsi="Times New Roman" w:cs="Times New Roman"/>
          <w:sz w:val="28"/>
          <w:szCs w:val="28"/>
        </w:rPr>
        <w:t>4.1. Управління закладом в межах повноважень, визначених законами та установчими документами закладу здійснюють:</w:t>
      </w:r>
    </w:p>
    <w:p w14:paraId="291EF243" w14:textId="77777777" w:rsidR="00E720B1" w:rsidRPr="00D91F00" w:rsidRDefault="001B1F99" w:rsidP="00E720B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rPr>
        <w:t>засновник (засновники) або уповноважений ним (ними) орган;</w:t>
      </w:r>
    </w:p>
    <w:p w14:paraId="0EA4D4BD" w14:textId="77777777" w:rsidR="00E720B1" w:rsidRPr="00D91F00" w:rsidRDefault="001B1F99" w:rsidP="00E720B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rPr>
        <w:t>керівник закладу;</w:t>
      </w:r>
    </w:p>
    <w:p w14:paraId="300CD040" w14:textId="77777777" w:rsidR="00E720B1" w:rsidRPr="00D91F00" w:rsidRDefault="001B1F99" w:rsidP="00E720B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rPr>
        <w:t>педагогічна рада;</w:t>
      </w:r>
      <w:r w:rsidR="00E720B1" w:rsidRPr="00D91F00">
        <w:rPr>
          <w:rFonts w:ascii="Times New Roman" w:hAnsi="Times New Roman" w:cs="Times New Roman"/>
          <w:sz w:val="28"/>
          <w:szCs w:val="28"/>
          <w:lang w:val="uk-UA"/>
        </w:rPr>
        <w:t xml:space="preserve"> </w:t>
      </w:r>
    </w:p>
    <w:p w14:paraId="0000003F" w14:textId="7A15C3FE" w:rsidR="00FF3388" w:rsidRPr="00D91F00" w:rsidRDefault="001B1F99" w:rsidP="00E720B1">
      <w:pPr>
        <w:ind w:firstLine="567"/>
        <w:jc w:val="both"/>
        <w:rPr>
          <w:rFonts w:ascii="Times New Roman" w:hAnsi="Times New Roman" w:cs="Times New Roman"/>
          <w:sz w:val="28"/>
          <w:szCs w:val="28"/>
        </w:rPr>
      </w:pPr>
      <w:r w:rsidRPr="00D91F00">
        <w:rPr>
          <w:rFonts w:ascii="Times New Roman" w:hAnsi="Times New Roman" w:cs="Times New Roman"/>
          <w:sz w:val="28"/>
          <w:szCs w:val="28"/>
        </w:rPr>
        <w:t>вищий колегіальний орган громадського самоврядування закладу.</w:t>
      </w:r>
    </w:p>
    <w:p w14:paraId="00000041" w14:textId="4CB05C04" w:rsidR="00FF3388" w:rsidRPr="00D91F00" w:rsidRDefault="001B1F99" w:rsidP="00E720B1">
      <w:pPr>
        <w:jc w:val="both"/>
        <w:rPr>
          <w:rFonts w:ascii="Times New Roman" w:hAnsi="Times New Roman" w:cs="Times New Roman"/>
          <w:sz w:val="28"/>
          <w:szCs w:val="28"/>
        </w:rPr>
      </w:pPr>
      <w:r w:rsidRPr="00D91F00">
        <w:rPr>
          <w:rFonts w:ascii="Times New Roman" w:hAnsi="Times New Roman" w:cs="Times New Roman"/>
          <w:sz w:val="28"/>
          <w:szCs w:val="28"/>
        </w:rPr>
        <w:t xml:space="preserve">4.2. Права та </w:t>
      </w:r>
      <w:r w:rsidR="00E720B1" w:rsidRPr="00D91F00">
        <w:rPr>
          <w:rFonts w:ascii="Times New Roman" w:hAnsi="Times New Roman" w:cs="Times New Roman"/>
          <w:sz w:val="28"/>
          <w:szCs w:val="28"/>
        </w:rPr>
        <w:t>обов’язки</w:t>
      </w:r>
      <w:r w:rsidRPr="00D91F00">
        <w:rPr>
          <w:rFonts w:ascii="Times New Roman" w:hAnsi="Times New Roman" w:cs="Times New Roman"/>
          <w:sz w:val="28"/>
          <w:szCs w:val="28"/>
        </w:rPr>
        <w:t xml:space="preserve"> засновника закладу визначаються </w:t>
      </w:r>
      <w:r w:rsidRPr="00D91F00">
        <w:rPr>
          <w:rFonts w:ascii="Times New Roman" w:hAnsi="Times New Roman" w:cs="Times New Roman"/>
          <w:sz w:val="28"/>
          <w:szCs w:val="28"/>
          <w:u w:val="single"/>
        </w:rPr>
        <w:t>Законами України</w:t>
      </w:r>
      <w:r w:rsidRPr="00D91F00">
        <w:rPr>
          <w:rFonts w:ascii="Times New Roman" w:hAnsi="Times New Roman" w:cs="Times New Roman"/>
          <w:sz w:val="28"/>
          <w:szCs w:val="28"/>
        </w:rPr>
        <w:t xml:space="preserve"> "Про освіту"</w:t>
      </w:r>
      <w:r w:rsidR="00E720B1" w:rsidRPr="00D91F00">
        <w:rPr>
          <w:rFonts w:ascii="Times New Roman" w:hAnsi="Times New Roman" w:cs="Times New Roman"/>
          <w:sz w:val="28"/>
          <w:szCs w:val="28"/>
          <w:lang w:val="uk-UA"/>
        </w:rPr>
        <w:t>,</w:t>
      </w:r>
      <w:r w:rsidRPr="00D91F00">
        <w:rPr>
          <w:rFonts w:ascii="Times New Roman" w:hAnsi="Times New Roman" w:cs="Times New Roman"/>
          <w:sz w:val="28"/>
          <w:szCs w:val="28"/>
        </w:rPr>
        <w:t xml:space="preserve"> «Про дошкільну освіту» та іншими актами законодавства.</w:t>
      </w:r>
    </w:p>
    <w:p w14:paraId="00000042" w14:textId="77777777" w:rsidR="00FF3388" w:rsidRPr="00D91F00" w:rsidRDefault="001B1F99" w:rsidP="00E720B1">
      <w:pPr>
        <w:jc w:val="both"/>
        <w:rPr>
          <w:rFonts w:ascii="Times New Roman" w:hAnsi="Times New Roman" w:cs="Times New Roman"/>
          <w:sz w:val="28"/>
          <w:szCs w:val="28"/>
        </w:rPr>
      </w:pPr>
      <w:r w:rsidRPr="00D91F00">
        <w:rPr>
          <w:rFonts w:ascii="Times New Roman" w:hAnsi="Times New Roman" w:cs="Times New Roman"/>
          <w:sz w:val="28"/>
          <w:szCs w:val="28"/>
        </w:rPr>
        <w:t>4.3. Засновник закладу або уповноважений ним орган (посадова особа):</w:t>
      </w:r>
    </w:p>
    <w:p w14:paraId="38145360" w14:textId="77777777" w:rsidR="00E720B1" w:rsidRPr="00D91F00" w:rsidRDefault="001B1F99" w:rsidP="00E720B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rPr>
        <w:t>приймає рішення про створення, реорганізацію, ліквідацію, зміну типу закладу, затверджує статут (його нову редакцію), укладає засновницький договір</w:t>
      </w:r>
      <w:r w:rsidR="00E720B1" w:rsidRPr="00D91F00">
        <w:rPr>
          <w:rFonts w:ascii="Times New Roman" w:hAnsi="Times New Roman" w:cs="Times New Roman"/>
          <w:sz w:val="28"/>
          <w:szCs w:val="28"/>
          <w:lang w:val="uk-UA"/>
        </w:rPr>
        <w:t xml:space="preserve"> </w:t>
      </w:r>
      <w:r w:rsidRPr="00D91F00">
        <w:rPr>
          <w:rFonts w:ascii="Times New Roman" w:hAnsi="Times New Roman" w:cs="Times New Roman"/>
          <w:sz w:val="28"/>
          <w:szCs w:val="28"/>
        </w:rPr>
        <w:t>у випадках, визначених законом;</w:t>
      </w:r>
    </w:p>
    <w:p w14:paraId="72D5904F" w14:textId="77777777" w:rsidR="00E720B1" w:rsidRPr="00D91F00" w:rsidRDefault="001B1F99" w:rsidP="00E720B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rPr>
        <w:t xml:space="preserve">затверджує за поданням закладу стратегію розвитку закладу; </w:t>
      </w:r>
    </w:p>
    <w:p w14:paraId="3D7224E2" w14:textId="77777777" w:rsidR="00E720B1" w:rsidRPr="00D91F00" w:rsidRDefault="001B1F99" w:rsidP="00E720B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rPr>
        <w:t>фінансує виконання стратегії розвитку закладу , у тому числі здійснення</w:t>
      </w:r>
      <w:r w:rsidR="00E720B1" w:rsidRPr="00D91F00">
        <w:rPr>
          <w:rFonts w:ascii="Times New Roman" w:hAnsi="Times New Roman" w:cs="Times New Roman"/>
          <w:sz w:val="28"/>
          <w:szCs w:val="28"/>
          <w:lang w:val="uk-UA"/>
        </w:rPr>
        <w:t xml:space="preserve"> </w:t>
      </w:r>
      <w:r w:rsidRPr="00D91F00">
        <w:rPr>
          <w:rFonts w:ascii="Times New Roman" w:hAnsi="Times New Roman" w:cs="Times New Roman"/>
          <w:sz w:val="28"/>
          <w:szCs w:val="28"/>
        </w:rPr>
        <w:t>інноваційної діяльності закладом;</w:t>
      </w:r>
    </w:p>
    <w:p w14:paraId="6DA1CA0F" w14:textId="77777777" w:rsidR="00542967" w:rsidRDefault="001B1F99" w:rsidP="00542967">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rPr>
        <w:t>здійснює контроль за використанням закладом публічних коштів;</w:t>
      </w:r>
    </w:p>
    <w:p w14:paraId="2BE93151" w14:textId="77777777" w:rsidR="003714BF" w:rsidRDefault="00D91F00" w:rsidP="003714BF">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здійснює контроль за недопущенням привілеїв чи обмежень (дискримінації) за ознаками віку, статі, раси, кольору шкіри, стану </w:t>
      </w:r>
      <w:r w:rsidR="003714BF" w:rsidRPr="00D91F00">
        <w:rPr>
          <w:rFonts w:ascii="Times New Roman" w:hAnsi="Times New Roman" w:cs="Times New Roman"/>
          <w:sz w:val="28"/>
          <w:szCs w:val="28"/>
          <w:lang w:val="uk-UA"/>
        </w:rPr>
        <w:t>здоров’я</w:t>
      </w:r>
      <w:r w:rsidRPr="00D91F00">
        <w:rPr>
          <w:rFonts w:ascii="Times New Roman" w:hAnsi="Times New Roman" w:cs="Times New Roman"/>
          <w:sz w:val="28"/>
          <w:szCs w:val="28"/>
          <w:lang w:val="uk-UA"/>
        </w:rPr>
        <w:t xml:space="preserve">,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w:t>
      </w:r>
      <w:r w:rsidR="003714BF" w:rsidRPr="00D91F00">
        <w:rPr>
          <w:rFonts w:ascii="Times New Roman" w:hAnsi="Times New Roman" w:cs="Times New Roman"/>
          <w:sz w:val="28"/>
          <w:szCs w:val="28"/>
          <w:lang w:val="uk-UA"/>
        </w:rPr>
        <w:t>наявності</w:t>
      </w:r>
      <w:r w:rsidRPr="00D91F00">
        <w:rPr>
          <w:rFonts w:ascii="Times New Roman" w:hAnsi="Times New Roman" w:cs="Times New Roman"/>
          <w:sz w:val="28"/>
          <w:szCs w:val="28"/>
          <w:lang w:val="uk-UA"/>
        </w:rPr>
        <w:t xml:space="preserve"> судимості та іншими ознаками;</w:t>
      </w:r>
    </w:p>
    <w:p w14:paraId="201B4F88" w14:textId="77777777" w:rsidR="003714BF" w:rsidRDefault="00D91F00" w:rsidP="003714BF">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затверджує кошторис закладу, у тому числі обсяг коштів, що передбачається на підвищення кваліфікації педагогічних працівників, та контролює його</w:t>
      </w:r>
      <w:r w:rsidR="003714BF">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виконання,</w:t>
      </w:r>
      <w:r w:rsidR="003714BF">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приймає рішення про утворення, на визначений ним строк, піклувальної ради для одного чи кількох закладів освіти;</w:t>
      </w:r>
    </w:p>
    <w:p w14:paraId="38FDFB97" w14:textId="157762F0" w:rsidR="00D91F00" w:rsidRPr="003714BF" w:rsidRDefault="00D91F00" w:rsidP="003714BF">
      <w:pPr>
        <w:ind w:firstLine="567"/>
        <w:jc w:val="both"/>
        <w:rPr>
          <w:rFonts w:ascii="Times New Roman" w:hAnsi="Times New Roman" w:cs="Times New Roman"/>
          <w:sz w:val="28"/>
          <w:szCs w:val="28"/>
        </w:rPr>
      </w:pPr>
      <w:r w:rsidRPr="00D91F00">
        <w:rPr>
          <w:rFonts w:ascii="Times New Roman" w:hAnsi="Times New Roman" w:cs="Times New Roman"/>
          <w:sz w:val="28"/>
          <w:szCs w:val="28"/>
          <w:lang w:val="uk-UA"/>
        </w:rPr>
        <w:t>реалізує інші права, передбачені Законом та іншими актами законодавства.</w:t>
      </w:r>
    </w:p>
    <w:p w14:paraId="02A9B22A"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4.4. Засновник закладу зобов'язаний забезпечити:</w:t>
      </w:r>
    </w:p>
    <w:p w14:paraId="1C3B01F2" w14:textId="77777777" w:rsidR="0090747E" w:rsidRDefault="00D91F00" w:rsidP="0090747E">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утримання та розвиток заснованого ним закладу, його матеріально-технічної бази на рівні, достатньому виконання вимог Базового компонента дошкільної освіти, ліцензійних умов провадження освітньої діяльності у сфері дошкільної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18638CC0" w14:textId="77777777" w:rsidR="0090747E" w:rsidRDefault="00D91F00" w:rsidP="0090747E">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дотримання</w:t>
      </w:r>
      <w:r w:rsidR="0090747E">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принципів універсального дизайну та/або розумного</w:t>
      </w:r>
      <w:r w:rsidR="0090747E">
        <w:rPr>
          <w:rFonts w:ascii="Times New Roman" w:hAnsi="Times New Roman" w:cs="Times New Roman"/>
          <w:sz w:val="28"/>
          <w:szCs w:val="28"/>
          <w:lang w:val="uk-UA"/>
        </w:rPr>
        <w:t xml:space="preserve"> п</w:t>
      </w:r>
      <w:r w:rsidRPr="00D91F00">
        <w:rPr>
          <w:rFonts w:ascii="Times New Roman" w:hAnsi="Times New Roman" w:cs="Times New Roman"/>
          <w:sz w:val="28"/>
          <w:szCs w:val="28"/>
          <w:lang w:val="uk-UA"/>
        </w:rPr>
        <w:t>ристосування під час про</w:t>
      </w:r>
      <w:r w:rsidR="0090747E">
        <w:rPr>
          <w:rFonts w:ascii="Times New Roman" w:hAnsi="Times New Roman" w:cs="Times New Roman"/>
          <w:sz w:val="28"/>
          <w:szCs w:val="28"/>
          <w:lang w:val="uk-UA"/>
        </w:rPr>
        <w:t>є</w:t>
      </w:r>
      <w:r w:rsidRPr="00D91F00">
        <w:rPr>
          <w:rFonts w:ascii="Times New Roman" w:hAnsi="Times New Roman" w:cs="Times New Roman"/>
          <w:sz w:val="28"/>
          <w:szCs w:val="28"/>
          <w:lang w:val="uk-UA"/>
        </w:rPr>
        <w:t>ктування, будівництва та реконструкції будівель, споруд, приміщень закладу дошкільної освіти;</w:t>
      </w:r>
      <w:r w:rsidR="0090747E">
        <w:rPr>
          <w:rFonts w:ascii="Times New Roman" w:hAnsi="Times New Roman" w:cs="Times New Roman"/>
          <w:sz w:val="28"/>
          <w:szCs w:val="28"/>
          <w:lang w:val="uk-UA"/>
        </w:rPr>
        <w:t xml:space="preserve"> </w:t>
      </w:r>
    </w:p>
    <w:p w14:paraId="299D4BA8" w14:textId="3C088811" w:rsidR="00D91F00" w:rsidRPr="0090747E" w:rsidRDefault="00D91F00" w:rsidP="0090747E">
      <w:pPr>
        <w:ind w:firstLine="567"/>
        <w:jc w:val="both"/>
        <w:rPr>
          <w:rFonts w:ascii="Times New Roman" w:hAnsi="Times New Roman" w:cs="Times New Roman"/>
          <w:sz w:val="28"/>
          <w:szCs w:val="28"/>
          <w:u w:val="single"/>
          <w:lang w:val="uk-UA"/>
        </w:rPr>
      </w:pPr>
      <w:r w:rsidRPr="00D91F00">
        <w:rPr>
          <w:rFonts w:ascii="Times New Roman" w:hAnsi="Times New Roman" w:cs="Times New Roman"/>
          <w:sz w:val="28"/>
          <w:szCs w:val="28"/>
          <w:lang w:val="uk-UA"/>
        </w:rPr>
        <w:t xml:space="preserve">оприлюднення всієї публічної інформації відповідно до </w:t>
      </w:r>
      <w:r w:rsidRPr="0090747E">
        <w:rPr>
          <w:rFonts w:ascii="Times New Roman" w:hAnsi="Times New Roman" w:cs="Times New Roman"/>
          <w:sz w:val="28"/>
          <w:szCs w:val="28"/>
          <w:u w:val="single"/>
          <w:lang w:val="uk-UA"/>
        </w:rPr>
        <w:t xml:space="preserve">вимог </w:t>
      </w:r>
      <w:r w:rsidR="0090747E" w:rsidRPr="0090747E">
        <w:rPr>
          <w:rFonts w:ascii="Times New Roman" w:hAnsi="Times New Roman" w:cs="Times New Roman"/>
          <w:sz w:val="28"/>
          <w:szCs w:val="28"/>
          <w:u w:val="single"/>
          <w:lang w:val="uk-UA"/>
        </w:rPr>
        <w:t>З</w:t>
      </w:r>
      <w:r w:rsidRPr="0090747E">
        <w:rPr>
          <w:rFonts w:ascii="Times New Roman" w:hAnsi="Times New Roman" w:cs="Times New Roman"/>
          <w:sz w:val="28"/>
          <w:szCs w:val="28"/>
          <w:u w:val="single"/>
          <w:lang w:val="uk-UA"/>
        </w:rPr>
        <w:t>аконів</w:t>
      </w:r>
    </w:p>
    <w:p w14:paraId="126C3A56" w14:textId="77777777" w:rsidR="00D91F00" w:rsidRPr="00D91F00" w:rsidRDefault="00D91F00" w:rsidP="00542967">
      <w:pPr>
        <w:jc w:val="both"/>
        <w:rPr>
          <w:rFonts w:ascii="Times New Roman" w:hAnsi="Times New Roman" w:cs="Times New Roman"/>
          <w:sz w:val="28"/>
          <w:szCs w:val="28"/>
          <w:lang w:val="uk-UA"/>
        </w:rPr>
      </w:pPr>
      <w:r w:rsidRPr="0090747E">
        <w:rPr>
          <w:rFonts w:ascii="Times New Roman" w:hAnsi="Times New Roman" w:cs="Times New Roman"/>
          <w:sz w:val="28"/>
          <w:szCs w:val="28"/>
          <w:u w:val="single"/>
          <w:lang w:val="uk-UA"/>
        </w:rPr>
        <w:t>Україн</w:t>
      </w:r>
      <w:r w:rsidRPr="00D91F00">
        <w:rPr>
          <w:rFonts w:ascii="Times New Roman" w:hAnsi="Times New Roman" w:cs="Times New Roman"/>
          <w:sz w:val="28"/>
          <w:szCs w:val="28"/>
          <w:lang w:val="uk-UA"/>
        </w:rPr>
        <w:t>и "Про освіту", "Про доступ до публічної інформації" та "Про відкритість використання публічних коштів".</w:t>
      </w:r>
    </w:p>
    <w:p w14:paraId="5D06A199"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4.5. Керівник закладу здійснює безпосереднє управління закладом і несе відповідальність за освітню, фінансово-господарську та іншу діяльність закладу.</w:t>
      </w:r>
    </w:p>
    <w:p w14:paraId="57C591BA" w14:textId="6D7E81C5" w:rsidR="00D91F00" w:rsidRPr="00D91F00" w:rsidRDefault="00D91F00" w:rsidP="001510E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Повноваження (права і обовʼязки) та відповідальність керівника закладу освіти визначаються Законом України «Про освіту», «Про дошкільну освіту» та</w:t>
      </w:r>
      <w:r w:rsidR="001510E1">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установчими документами закладу.</w:t>
      </w:r>
    </w:p>
    <w:p w14:paraId="7DF628DC" w14:textId="61BDA16C"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Керівник закладу призначається засновником у порядку, визначеному</w:t>
      </w:r>
      <w:r w:rsidR="001510E1">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законами та установчими документами.</w:t>
      </w:r>
    </w:p>
    <w:p w14:paraId="678A733C"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4.6. Керівник закладу має право:</w:t>
      </w:r>
    </w:p>
    <w:p w14:paraId="4573B39E" w14:textId="77777777" w:rsidR="00D91F00" w:rsidRPr="00D91F00" w:rsidRDefault="00D91F00" w:rsidP="001510E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діяти від імені закладу без довіреності та представляти заклад у відносинах з іншими особами;</w:t>
      </w:r>
    </w:p>
    <w:p w14:paraId="02BE80AE" w14:textId="77777777" w:rsidR="00D91F00" w:rsidRPr="00D91F00" w:rsidRDefault="00D91F00" w:rsidP="001510E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підписувати документи з питань освітньої, фінансово-господарської та іншої діяльності закладу;</w:t>
      </w:r>
    </w:p>
    <w:p w14:paraId="052F6591" w14:textId="5C942A97" w:rsidR="00D91F00" w:rsidRPr="00D91F00" w:rsidRDefault="00D91F00" w:rsidP="001510E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w:t>
      </w:r>
      <w:r w:rsidR="001510E1">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в установленому порядку майном закладу та його коштами;</w:t>
      </w:r>
    </w:p>
    <w:p w14:paraId="06580D19" w14:textId="77777777" w:rsidR="00D91F00" w:rsidRPr="00D91F00" w:rsidRDefault="00D91F00" w:rsidP="001510E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призначати на посаду, переводити на іншу посаду та звільняти з посади працівників закладу, визначати їхні посадові обовʼязки, заохочувати та притягати до дисциплінарної відповідальності, а також вирішувати інші питання, повʼязані з трудовими відносинами, відповідно до вимог законодавства;</w:t>
      </w:r>
    </w:p>
    <w:p w14:paraId="7AFB2C01" w14:textId="77777777" w:rsidR="00D91F00" w:rsidRPr="00D91F00" w:rsidRDefault="00D91F00" w:rsidP="001510E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видавати відповідно до своєї компетенції накази і контролювати їх виконання;</w:t>
      </w:r>
    </w:p>
    <w:p w14:paraId="10D41DD9" w14:textId="3F2C0814" w:rsidR="00D91F00" w:rsidRPr="00D91F00" w:rsidRDefault="00D91F00" w:rsidP="001510E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здійснює контроль за недопущенням привілеїв чи обмежень (дискримінації) за ознаками віку, статі, раси, кольору шкіри, стану здоровʼя,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w:t>
      </w:r>
      <w:r w:rsidR="00972A51">
        <w:rPr>
          <w:rFonts w:ascii="Times New Roman" w:hAnsi="Times New Roman" w:cs="Times New Roman"/>
          <w:sz w:val="28"/>
          <w:szCs w:val="28"/>
          <w:lang w:val="uk-UA"/>
        </w:rPr>
        <w:t>і</w:t>
      </w:r>
      <w:r w:rsidRPr="00D91F00">
        <w:rPr>
          <w:rFonts w:ascii="Times New Roman" w:hAnsi="Times New Roman" w:cs="Times New Roman"/>
          <w:sz w:val="28"/>
          <w:szCs w:val="28"/>
          <w:lang w:val="uk-UA"/>
        </w:rPr>
        <w:t xml:space="preserve"> судимості та іншими ознаками;</w:t>
      </w:r>
    </w:p>
    <w:p w14:paraId="5F0E73A8" w14:textId="7BE958F6" w:rsidR="00D91F00" w:rsidRPr="00D91F00" w:rsidRDefault="00D91F00" w:rsidP="001510E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затверджує кошторис закладу, у тому числі обсяг коштів, що передбачається на підвищення кваліфікації педагогічних працівників, та контролює його</w:t>
      </w:r>
      <w:r w:rsidR="001510E1">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виконання,</w:t>
      </w:r>
      <w:r w:rsidR="001510E1">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приймає рішення про утворення, на визначений ним строк, піклувальної ради для одного чи кількох закладів освіти;</w:t>
      </w:r>
    </w:p>
    <w:p w14:paraId="4877DDD4" w14:textId="77777777" w:rsidR="00D91F00" w:rsidRPr="00D91F00" w:rsidRDefault="00D91F00" w:rsidP="001510E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реалізує інші права, передбачені Законом та іншими актами законодавства.</w:t>
      </w:r>
    </w:p>
    <w:p w14:paraId="0F269E75" w14:textId="77777777" w:rsidR="001510E1" w:rsidRPr="00430EB0" w:rsidRDefault="001510E1" w:rsidP="001510E1">
      <w:pPr>
        <w:ind w:firstLine="567"/>
        <w:jc w:val="both"/>
        <w:rPr>
          <w:rFonts w:ascii="Times New Roman" w:hAnsi="Times New Roman" w:cs="Times New Roman"/>
          <w:sz w:val="28"/>
          <w:szCs w:val="28"/>
        </w:rPr>
      </w:pPr>
      <w:r w:rsidRPr="00430EB0">
        <w:rPr>
          <w:rFonts w:ascii="Times New Roman" w:hAnsi="Times New Roman" w:cs="Times New Roman"/>
          <w:sz w:val="28"/>
          <w:szCs w:val="28"/>
        </w:rPr>
        <w:t>укладати угоди (договори, контракти) з фізичними та/або юридичними особами відповідно до своєї компетенції;</w:t>
      </w:r>
    </w:p>
    <w:p w14:paraId="5799B9E1" w14:textId="77777777" w:rsidR="001510E1" w:rsidRPr="00430EB0" w:rsidRDefault="001510E1" w:rsidP="001510E1">
      <w:pPr>
        <w:ind w:firstLine="567"/>
        <w:jc w:val="both"/>
        <w:rPr>
          <w:rFonts w:ascii="Times New Roman" w:hAnsi="Times New Roman" w:cs="Times New Roman"/>
          <w:sz w:val="28"/>
          <w:szCs w:val="28"/>
        </w:rPr>
      </w:pPr>
      <w:r w:rsidRPr="00430EB0">
        <w:rPr>
          <w:rFonts w:ascii="Times New Roman" w:hAnsi="Times New Roman" w:cs="Times New Roman"/>
          <w:sz w:val="28"/>
          <w:szCs w:val="28"/>
        </w:rPr>
        <w:t>звертатися до центрального органу виконавчої влади із забезпечення якості освіти із заявою щодо проведення позапланового інституційного аудиту;</w:t>
      </w:r>
    </w:p>
    <w:p w14:paraId="3F7CE29A" w14:textId="77777777" w:rsidR="001510E1" w:rsidRPr="00430EB0" w:rsidRDefault="001510E1" w:rsidP="001510E1">
      <w:pPr>
        <w:ind w:firstLine="567"/>
        <w:jc w:val="both"/>
        <w:rPr>
          <w:rFonts w:ascii="Times New Roman" w:hAnsi="Times New Roman" w:cs="Times New Roman"/>
          <w:sz w:val="28"/>
          <w:szCs w:val="28"/>
        </w:rPr>
      </w:pPr>
      <w:r w:rsidRPr="00430EB0">
        <w:rPr>
          <w:rFonts w:ascii="Times New Roman" w:hAnsi="Times New Roman" w:cs="Times New Roman"/>
          <w:sz w:val="28"/>
          <w:szCs w:val="28"/>
        </w:rPr>
        <w:t>приймати рішення з інших питань діяльності закладу.</w:t>
      </w:r>
    </w:p>
    <w:p w14:paraId="1D6ACCBD" w14:textId="77777777" w:rsidR="00347E86" w:rsidRDefault="001510E1" w:rsidP="001510E1">
      <w:pPr>
        <w:jc w:val="both"/>
        <w:rPr>
          <w:rFonts w:ascii="Times New Roman" w:hAnsi="Times New Roman" w:cs="Times New Roman"/>
          <w:sz w:val="28"/>
          <w:szCs w:val="28"/>
          <w:lang w:val="uk-UA"/>
        </w:rPr>
      </w:pPr>
      <w:r w:rsidRPr="00430EB0">
        <w:rPr>
          <w:rFonts w:ascii="Times New Roman" w:hAnsi="Times New Roman" w:cs="Times New Roman"/>
          <w:sz w:val="28"/>
          <w:szCs w:val="28"/>
        </w:rPr>
        <w:t xml:space="preserve">4.7. Керівник закладу дошкільної освіти </w:t>
      </w:r>
      <w:r w:rsidR="00347E86" w:rsidRPr="00430EB0">
        <w:rPr>
          <w:rFonts w:ascii="Times New Roman" w:hAnsi="Times New Roman" w:cs="Times New Roman"/>
          <w:sz w:val="28"/>
          <w:szCs w:val="28"/>
        </w:rPr>
        <w:t>зобов’язаний</w:t>
      </w:r>
      <w:r w:rsidRPr="00430EB0">
        <w:rPr>
          <w:rFonts w:ascii="Times New Roman" w:hAnsi="Times New Roman" w:cs="Times New Roman"/>
          <w:sz w:val="28"/>
          <w:szCs w:val="28"/>
        </w:rPr>
        <w:t xml:space="preserve">: </w:t>
      </w:r>
    </w:p>
    <w:p w14:paraId="0D0B5769" w14:textId="77777777" w:rsidR="00347E86" w:rsidRDefault="001510E1" w:rsidP="00347E86">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 xml:space="preserve">виконувати </w:t>
      </w:r>
      <w:r w:rsidRPr="00347E86">
        <w:rPr>
          <w:rFonts w:ascii="Times New Roman" w:hAnsi="Times New Roman" w:cs="Times New Roman"/>
          <w:sz w:val="28"/>
          <w:szCs w:val="28"/>
          <w:u w:val="single"/>
        </w:rPr>
        <w:t>Закони України</w:t>
      </w:r>
      <w:r w:rsidRPr="00430EB0">
        <w:rPr>
          <w:rFonts w:ascii="Times New Roman" w:hAnsi="Times New Roman" w:cs="Times New Roman"/>
          <w:sz w:val="28"/>
          <w:szCs w:val="28"/>
        </w:rPr>
        <w:t xml:space="preserve"> «Про освіту», «Про дошкільну освіту»</w:t>
      </w:r>
      <w:r w:rsidR="00347E86">
        <w:rPr>
          <w:rFonts w:ascii="Times New Roman" w:hAnsi="Times New Roman" w:cs="Times New Roman"/>
          <w:sz w:val="28"/>
          <w:szCs w:val="28"/>
          <w:lang w:val="uk-UA"/>
        </w:rPr>
        <w:t xml:space="preserve"> </w:t>
      </w:r>
      <w:r w:rsidRPr="00430EB0">
        <w:rPr>
          <w:rFonts w:ascii="Times New Roman" w:hAnsi="Times New Roman" w:cs="Times New Roman"/>
          <w:sz w:val="28"/>
          <w:szCs w:val="28"/>
        </w:rPr>
        <w:t>та інші акти законодавства, а також забезпечувати та контролювати їх виконання працівниками закладу, зокрема в частині організації освітнього</w:t>
      </w:r>
    </w:p>
    <w:p w14:paraId="13369BA4" w14:textId="77777777" w:rsidR="00347E86" w:rsidRDefault="001510E1" w:rsidP="00347E86">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процесу</w:t>
      </w:r>
      <w:r w:rsidR="00347E86">
        <w:rPr>
          <w:rFonts w:ascii="Times New Roman" w:hAnsi="Times New Roman" w:cs="Times New Roman"/>
          <w:sz w:val="28"/>
          <w:szCs w:val="28"/>
          <w:lang w:val="uk-UA"/>
        </w:rPr>
        <w:t xml:space="preserve"> </w:t>
      </w:r>
      <w:r w:rsidRPr="00430EB0">
        <w:rPr>
          <w:rFonts w:ascii="Times New Roman" w:hAnsi="Times New Roman" w:cs="Times New Roman"/>
          <w:sz w:val="28"/>
          <w:szCs w:val="28"/>
        </w:rPr>
        <w:t>державною мовою;</w:t>
      </w:r>
    </w:p>
    <w:p w14:paraId="3EAD3F70" w14:textId="77777777" w:rsidR="00347E86" w:rsidRDefault="001510E1" w:rsidP="00347E86">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планувати та організовувати діяльність закладу;</w:t>
      </w:r>
    </w:p>
    <w:p w14:paraId="05B21BA5" w14:textId="77777777" w:rsidR="00347E86" w:rsidRDefault="001510E1" w:rsidP="00347E86">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розробляти проект кошторису та подавати його засновнику або уповноваженому ним органу на затвердження;</w:t>
      </w:r>
    </w:p>
    <w:p w14:paraId="2BE62A73" w14:textId="77777777" w:rsidR="00347E86" w:rsidRDefault="001510E1" w:rsidP="00347E86">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надавати щороку засновнику пропозиції щодо обсягу коштів, необхідних для підвищення кваліфікації педагогічних працівників;</w:t>
      </w:r>
    </w:p>
    <w:p w14:paraId="20649FCD" w14:textId="77777777" w:rsidR="00347E86" w:rsidRDefault="001510E1" w:rsidP="00347E86">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організовувати фінансово-господарську діяльність закладу освіти межах</w:t>
      </w:r>
      <w:r w:rsidR="00347E86">
        <w:rPr>
          <w:rFonts w:ascii="Times New Roman" w:hAnsi="Times New Roman" w:cs="Times New Roman"/>
          <w:sz w:val="28"/>
          <w:szCs w:val="28"/>
          <w:lang w:val="uk-UA"/>
        </w:rPr>
        <w:t xml:space="preserve"> </w:t>
      </w:r>
      <w:r w:rsidRPr="00430EB0">
        <w:rPr>
          <w:rFonts w:ascii="Times New Roman" w:hAnsi="Times New Roman" w:cs="Times New Roman"/>
          <w:sz w:val="28"/>
          <w:szCs w:val="28"/>
        </w:rPr>
        <w:t>затвердженого кошторису;</w:t>
      </w:r>
    </w:p>
    <w:p w14:paraId="1D57C0C8" w14:textId="77777777" w:rsidR="00347E86" w:rsidRDefault="001510E1" w:rsidP="00347E86">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забезпечувати розроблення та виконання стратегії розвитку закладу дошкільної освіти;</w:t>
      </w:r>
      <w:r w:rsidR="00347E86">
        <w:rPr>
          <w:rFonts w:ascii="Times New Roman" w:hAnsi="Times New Roman" w:cs="Times New Roman"/>
          <w:sz w:val="28"/>
          <w:szCs w:val="28"/>
          <w:lang w:val="uk-UA"/>
        </w:rPr>
        <w:t xml:space="preserve"> </w:t>
      </w:r>
    </w:p>
    <w:p w14:paraId="4E500FD4" w14:textId="77777777" w:rsidR="00347E86" w:rsidRDefault="001510E1" w:rsidP="00347E86">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затверджувати правила внутрішнього розпорядку закладу;</w:t>
      </w:r>
    </w:p>
    <w:p w14:paraId="519B1F1B" w14:textId="77777777" w:rsidR="00347E86" w:rsidRDefault="001510E1" w:rsidP="00347E86">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затверджувати посадові інструкції працівників закладу освіти; організовувати освітній процес;</w:t>
      </w:r>
    </w:p>
    <w:p w14:paraId="7A991F17" w14:textId="77777777" w:rsidR="0085389B" w:rsidRDefault="001510E1" w:rsidP="0085389B">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затверджувати освітню (освітні) програму (програми) закладу відповідно до</w:t>
      </w:r>
      <w:r w:rsidR="0085389B">
        <w:rPr>
          <w:rFonts w:ascii="Times New Roman" w:hAnsi="Times New Roman" w:cs="Times New Roman"/>
          <w:sz w:val="28"/>
          <w:szCs w:val="28"/>
          <w:lang w:val="uk-UA"/>
        </w:rPr>
        <w:t xml:space="preserve"> </w:t>
      </w:r>
      <w:r w:rsidRPr="00430EB0">
        <w:rPr>
          <w:rFonts w:ascii="Times New Roman" w:hAnsi="Times New Roman" w:cs="Times New Roman"/>
          <w:sz w:val="28"/>
          <w:szCs w:val="28"/>
        </w:rPr>
        <w:t>цього Закону;</w:t>
      </w:r>
    </w:p>
    <w:p w14:paraId="5F946197" w14:textId="77777777" w:rsidR="0085389B" w:rsidRDefault="001510E1" w:rsidP="0085389B">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створювати умови для реалізації прав та обовʼязків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14:paraId="5A9FD90B" w14:textId="77777777" w:rsidR="0085389B" w:rsidRDefault="001510E1" w:rsidP="0085389B">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затверджувати положення про внутрішню систему забезпечення якості освіти, забезпечити її створення та функціонування;</w:t>
      </w:r>
    </w:p>
    <w:p w14:paraId="1338BADE" w14:textId="0B4E6C5D" w:rsidR="0085389B" w:rsidRPr="0085389B" w:rsidRDefault="001510E1" w:rsidP="0085389B">
      <w:pPr>
        <w:ind w:firstLine="567"/>
        <w:jc w:val="both"/>
        <w:rPr>
          <w:rFonts w:ascii="Times New Roman" w:hAnsi="Times New Roman" w:cs="Times New Roman"/>
          <w:sz w:val="28"/>
          <w:szCs w:val="28"/>
        </w:rPr>
      </w:pPr>
      <w:r w:rsidRPr="00430EB0">
        <w:rPr>
          <w:rFonts w:ascii="Times New Roman" w:hAnsi="Times New Roman" w:cs="Times New Roman"/>
          <w:sz w:val="28"/>
          <w:szCs w:val="28"/>
        </w:rPr>
        <w:t>забезпечувати розроблення, затвердження, виконання та моніторинг</w:t>
      </w:r>
    </w:p>
    <w:p w14:paraId="6C041C1E" w14:textId="77777777" w:rsidR="0085389B" w:rsidRDefault="001510E1" w:rsidP="001510E1">
      <w:pPr>
        <w:jc w:val="both"/>
        <w:rPr>
          <w:rFonts w:ascii="Times New Roman" w:hAnsi="Times New Roman" w:cs="Times New Roman"/>
          <w:sz w:val="28"/>
          <w:szCs w:val="28"/>
          <w:lang w:val="uk-UA"/>
        </w:rPr>
      </w:pPr>
      <w:r w:rsidRPr="00430EB0">
        <w:rPr>
          <w:rFonts w:ascii="Times New Roman" w:hAnsi="Times New Roman" w:cs="Times New Roman"/>
          <w:sz w:val="28"/>
          <w:szCs w:val="28"/>
        </w:rPr>
        <w:t>виконання індивідуальної програми розвитку дитини;</w:t>
      </w:r>
    </w:p>
    <w:p w14:paraId="719D9133" w14:textId="77777777" w:rsidR="0085389B" w:rsidRDefault="001510E1" w:rsidP="0085389B">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 xml:space="preserve">контролювати виконання педагогічними працівниками та дітьми освітньої програми, індивідуальної програми розвитку, індивідуального навчального плану; </w:t>
      </w:r>
    </w:p>
    <w:p w14:paraId="5FA0667E" w14:textId="77777777" w:rsidR="0085389B" w:rsidRDefault="001510E1" w:rsidP="0085389B">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забезпечувати здійснення контролю за досягненням дітьми результатів навчання, визначених державними стандартами дошкільної освіти, індивідуальною програмою розвитку, індивідуальним навчальним планом;</w:t>
      </w:r>
    </w:p>
    <w:p w14:paraId="562ABFCD" w14:textId="77777777" w:rsidR="0085389B" w:rsidRDefault="001510E1" w:rsidP="0085389B">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створювати необхідні умови для здобуття освіти особами з особливими освітніми потребами;</w:t>
      </w:r>
    </w:p>
    <w:p w14:paraId="436D57D3" w14:textId="77777777" w:rsidR="0085389B" w:rsidRDefault="001510E1" w:rsidP="0085389B">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сприяти проходженню атестації та сертифікації педагогічними працівниками; створювати умови для здійснення дієвого та відкритого громадського нагляду</w:t>
      </w:r>
      <w:r w:rsidR="0085389B">
        <w:rPr>
          <w:rFonts w:ascii="Times New Roman" w:hAnsi="Times New Roman" w:cs="Times New Roman"/>
          <w:sz w:val="28"/>
          <w:szCs w:val="28"/>
          <w:lang w:val="uk-UA"/>
        </w:rPr>
        <w:t xml:space="preserve"> </w:t>
      </w:r>
      <w:r w:rsidRPr="00430EB0">
        <w:rPr>
          <w:rFonts w:ascii="Times New Roman" w:hAnsi="Times New Roman" w:cs="Times New Roman"/>
          <w:sz w:val="28"/>
          <w:szCs w:val="28"/>
        </w:rPr>
        <w:t>(контролю) за діяльністю закладу;</w:t>
      </w:r>
    </w:p>
    <w:p w14:paraId="5A8082CB" w14:textId="54CF1870" w:rsidR="001510E1" w:rsidRPr="0085389B" w:rsidRDefault="001510E1" w:rsidP="0085389B">
      <w:pPr>
        <w:ind w:firstLine="567"/>
        <w:jc w:val="both"/>
        <w:rPr>
          <w:rFonts w:ascii="Times New Roman" w:hAnsi="Times New Roman" w:cs="Times New Roman"/>
          <w:sz w:val="28"/>
          <w:szCs w:val="28"/>
          <w:lang w:val="uk-UA"/>
        </w:rPr>
      </w:pPr>
      <w:r w:rsidRPr="00430EB0">
        <w:rPr>
          <w:rFonts w:ascii="Times New Roman" w:hAnsi="Times New Roman" w:cs="Times New Roman"/>
          <w:sz w:val="28"/>
          <w:szCs w:val="28"/>
        </w:rPr>
        <w:t>сприяти та створювати умови для діяльності органів громадського самоврядування в закладі;</w:t>
      </w:r>
    </w:p>
    <w:p w14:paraId="25BDB5BF" w14:textId="3CF82D96"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4.8. Колегіальним постійно діючим органом управління закладом є педагогічна рада, повноваження якої визначаються установчими документами цього закладу.</w:t>
      </w:r>
      <w:r w:rsidR="0085389B">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Педагогічна рада створюється в закладі за наявності не менше трьох педагогічних працівників.</w:t>
      </w:r>
    </w:p>
    <w:p w14:paraId="79F221CC" w14:textId="77777777" w:rsidR="00D91F00" w:rsidRPr="00D91F00" w:rsidRDefault="00D91F00" w:rsidP="0085389B">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До складу педагогічної ради закладу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w:t>
      </w:r>
    </w:p>
    <w:p w14:paraId="0F9C3E0F" w14:textId="51B802F5" w:rsidR="00D91F00" w:rsidRPr="00D91F00"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На засідання педагогічної ради можуть бути запрошені представники громадських </w:t>
      </w:r>
      <w:r w:rsidR="00867CD3" w:rsidRPr="00D91F00">
        <w:rPr>
          <w:rFonts w:ascii="Times New Roman" w:hAnsi="Times New Roman" w:cs="Times New Roman"/>
          <w:sz w:val="28"/>
          <w:szCs w:val="28"/>
          <w:lang w:val="uk-UA"/>
        </w:rPr>
        <w:t>об’єднань</w:t>
      </w:r>
      <w:r w:rsidRPr="00D91F00">
        <w:rPr>
          <w:rFonts w:ascii="Times New Roman" w:hAnsi="Times New Roman" w:cs="Times New Roman"/>
          <w:sz w:val="28"/>
          <w:szCs w:val="28"/>
          <w:lang w:val="uk-UA"/>
        </w:rPr>
        <w:t>, педагогічні працівники закладу освіти, батьки або особи, які їх замінюють. Особи, запрошені на засідання педагогічної ради, мають право</w:t>
      </w:r>
      <w:r w:rsidR="00867CD3">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дорадчого голосу.</w:t>
      </w:r>
    </w:p>
    <w:p w14:paraId="78058CA1" w14:textId="77777777" w:rsidR="00D91F00" w:rsidRPr="00D91F00"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Головою педагогічної ради закладу є його директор. Педагогічна рада обирає зі свого складу секретаря на навчальний рік.</w:t>
      </w:r>
    </w:p>
    <w:p w14:paraId="07F0EBC3"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Педагогічна рада закладу:</w:t>
      </w:r>
    </w:p>
    <w:p w14:paraId="5CD16AB6" w14:textId="77777777" w:rsidR="00867CD3"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14:paraId="4C12E35D" w14:textId="77777777" w:rsidR="00867CD3"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 розглядає питання вдосконалення організації освітнього процесу у закладі; визначає план роботи закладу та педагогічне навантаження педагогічних</w:t>
      </w:r>
      <w:r w:rsidR="00867CD3">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працівників;</w:t>
      </w:r>
    </w:p>
    <w:p w14:paraId="77A825B7" w14:textId="77777777" w:rsidR="00867CD3"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затверджує заходи щодо зміцнення здоровʼя дітей; </w:t>
      </w:r>
    </w:p>
    <w:p w14:paraId="41AC0103" w14:textId="0BA94426" w:rsidR="00D91F00" w:rsidRPr="00D91F00"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обговорює питання підвищення кваліфікації педагогічних працівників,</w:t>
      </w:r>
    </w:p>
    <w:p w14:paraId="5A09FBAA" w14:textId="77777777" w:rsidR="00867CD3"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розвитку їхньої творчої ініціативи;</w:t>
      </w:r>
    </w:p>
    <w:p w14:paraId="79027BD9" w14:textId="77777777" w:rsidR="00867CD3"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затверджує щорічний план підвищення кваліфікації педагогічних працівників; заслуховує звіти педагогічних працівників, які проходять атестацію;</w:t>
      </w:r>
    </w:p>
    <w:p w14:paraId="58E07166" w14:textId="77777777" w:rsidR="00867CD3"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14:paraId="6C4733CB" w14:textId="5746F782" w:rsidR="00867CD3"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визначає шляхи співпраці дошкільного навчального закладу з </w:t>
      </w:r>
      <w:r w:rsidR="00867CD3" w:rsidRPr="00D91F00">
        <w:rPr>
          <w:rFonts w:ascii="Times New Roman" w:hAnsi="Times New Roman" w:cs="Times New Roman"/>
          <w:sz w:val="28"/>
          <w:szCs w:val="28"/>
          <w:lang w:val="uk-UA"/>
        </w:rPr>
        <w:t>сім’єю</w:t>
      </w:r>
      <w:r w:rsidRPr="00D91F00">
        <w:rPr>
          <w:rFonts w:ascii="Times New Roman" w:hAnsi="Times New Roman" w:cs="Times New Roman"/>
          <w:sz w:val="28"/>
          <w:szCs w:val="28"/>
          <w:lang w:val="uk-UA"/>
        </w:rPr>
        <w:t xml:space="preserve">; </w:t>
      </w:r>
    </w:p>
    <w:p w14:paraId="09341665" w14:textId="77777777" w:rsidR="00867CD3"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ухвалює рішення щодо відзначення, морального та матеріального заохочення учнів (вихованців), працівників закладу та інших учасників освітнього процесу; </w:t>
      </w:r>
    </w:p>
    <w:p w14:paraId="476D9E75" w14:textId="029AD6EE" w:rsidR="00D91F00" w:rsidRPr="00D91F00"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розглядає питання щодо відповідальності працівників закладу та інших</w:t>
      </w:r>
    </w:p>
    <w:p w14:paraId="6FB5AAAE" w14:textId="77777777" w:rsidR="00867CD3"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учасників освітнього процесу за невиконання ними своїх </w:t>
      </w:r>
      <w:r w:rsidR="00867CD3" w:rsidRPr="00D91F00">
        <w:rPr>
          <w:rFonts w:ascii="Times New Roman" w:hAnsi="Times New Roman" w:cs="Times New Roman"/>
          <w:sz w:val="28"/>
          <w:szCs w:val="28"/>
          <w:lang w:val="uk-UA"/>
        </w:rPr>
        <w:t>обов’язків</w:t>
      </w:r>
      <w:r w:rsidRPr="00D91F00">
        <w:rPr>
          <w:rFonts w:ascii="Times New Roman" w:hAnsi="Times New Roman" w:cs="Times New Roman"/>
          <w:sz w:val="28"/>
          <w:szCs w:val="28"/>
          <w:lang w:val="uk-UA"/>
        </w:rPr>
        <w:t>;</w:t>
      </w:r>
    </w:p>
    <w:p w14:paraId="5E803175" w14:textId="7AC4EC99" w:rsidR="00D91F00" w:rsidRPr="00D91F00"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14:paraId="76F62B85" w14:textId="77777777" w:rsidR="00D91F00" w:rsidRPr="00D91F00"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розглядає інші питання, віднесені законом та/або установчими документами закладу до її повноважень.</w:t>
      </w:r>
    </w:p>
    <w:p w14:paraId="5CF07B3C" w14:textId="77777777" w:rsidR="00D91F00" w:rsidRPr="00D91F00" w:rsidRDefault="00D91F00" w:rsidP="00867CD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Рішення педагогічної ради закладу вводяться в дію рішеннями керівника</w:t>
      </w:r>
    </w:p>
    <w:p w14:paraId="10B4989F"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закладу.</w:t>
      </w:r>
    </w:p>
    <w:p w14:paraId="75BCC85B" w14:textId="77777777" w:rsidR="00C27C82"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4.9. У закладі можуть діяти: </w:t>
      </w:r>
    </w:p>
    <w:p w14:paraId="59C1B86D" w14:textId="77777777" w:rsidR="00C27C82" w:rsidRDefault="00D91F00" w:rsidP="00C27C8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органи самоврядування працівників закладу;</w:t>
      </w:r>
    </w:p>
    <w:p w14:paraId="54F48BAA" w14:textId="77777777" w:rsidR="00C27C82" w:rsidRDefault="00D91F00" w:rsidP="00C27C8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органи батьківського самоврядування;</w:t>
      </w:r>
    </w:p>
    <w:p w14:paraId="66C76585" w14:textId="1326DCE2" w:rsidR="00D91F00" w:rsidRPr="00D91F00" w:rsidRDefault="00D91F00" w:rsidP="00C27C8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інші органи громадського самоврядування учасників освітнього процесу.</w:t>
      </w:r>
    </w:p>
    <w:p w14:paraId="0A8E9735" w14:textId="77777777" w:rsidR="00D91F00" w:rsidRPr="00D91F00" w:rsidRDefault="00D91F00" w:rsidP="00C27C8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14:paraId="1B4B7159" w14:textId="77777777" w:rsidR="00D91F00" w:rsidRPr="00D91F00" w:rsidRDefault="00D91F00" w:rsidP="00C27C8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Загальні збори (конференція) заслуховують звіти керівника закладу з питань статутної діяльності та дають оцінку його професійно-педагогічної діяльності, розглядають питання освітньої, методичної, фінансово-господарської діяльності закладу дошкільної освіти.</w:t>
      </w:r>
    </w:p>
    <w:p w14:paraId="38481370" w14:textId="77777777" w:rsidR="00D91F00" w:rsidRPr="00AD0D83" w:rsidRDefault="00D91F00" w:rsidP="00AD0D83">
      <w:pPr>
        <w:jc w:val="center"/>
        <w:rPr>
          <w:rFonts w:ascii="Times New Roman" w:hAnsi="Times New Roman" w:cs="Times New Roman"/>
          <w:b/>
          <w:bCs/>
          <w:sz w:val="28"/>
          <w:szCs w:val="28"/>
          <w:lang w:val="uk-UA"/>
        </w:rPr>
      </w:pPr>
      <w:r w:rsidRPr="00AD0D83">
        <w:rPr>
          <w:rFonts w:ascii="Times New Roman" w:hAnsi="Times New Roman" w:cs="Times New Roman"/>
          <w:b/>
          <w:bCs/>
          <w:sz w:val="28"/>
          <w:szCs w:val="28"/>
          <w:lang w:val="uk-UA"/>
        </w:rPr>
        <w:t>V. ОРГАНІЗАЦІЯ ОСВІТНЬОГО ПРОЦЕСУ В ЗАКЛАДІ</w:t>
      </w:r>
    </w:p>
    <w:p w14:paraId="401E7AB1"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5.1. Навчальний рік у закладі дошкільної освіти розпочинається 1 вересня і закінчується 31 травня наступного року. У період з 1 червня до 31 серпня триває літній оздоровчий період.</w:t>
      </w:r>
    </w:p>
    <w:p w14:paraId="6C55AB52"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5.2. Зміст дошкільної освіти у закладі визначається Базовим компонентом дошкільної освіти.</w:t>
      </w:r>
    </w:p>
    <w:p w14:paraId="2D9A4C85" w14:textId="77777777" w:rsidR="00D91F00" w:rsidRPr="00D91F00" w:rsidRDefault="00D91F00" w:rsidP="00AD0D8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закладу освіти.</w:t>
      </w:r>
    </w:p>
    <w:p w14:paraId="13765B2B"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5.3. Заклад використовує освітні програми, у тому числі парціальні та спеціальні рекомендовані центральним органом виконавчої влади у сфері освіти і науки.</w:t>
      </w:r>
    </w:p>
    <w:p w14:paraId="3E9433B9" w14:textId="77777777" w:rsidR="00D91F00" w:rsidRPr="00D91F00" w:rsidRDefault="00D91F00" w:rsidP="00AD0D8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Кожна освітня програма має передбачати набуття дитиною компетентностей, визначених Базовим компонентом дошкільної освіти.</w:t>
      </w:r>
    </w:p>
    <w:p w14:paraId="56911566" w14:textId="601B24DD"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5.4. Освітня програма схвалюється педагогічною радою закладу та </w:t>
      </w:r>
      <w:r w:rsidR="0017031F" w:rsidRPr="00D91F00">
        <w:rPr>
          <w:rFonts w:ascii="Times New Roman" w:hAnsi="Times New Roman" w:cs="Times New Roman"/>
          <w:sz w:val="28"/>
          <w:szCs w:val="28"/>
          <w:lang w:val="uk-UA"/>
        </w:rPr>
        <w:t>затверджується</w:t>
      </w:r>
      <w:r w:rsidRPr="00D91F00">
        <w:rPr>
          <w:rFonts w:ascii="Times New Roman" w:hAnsi="Times New Roman" w:cs="Times New Roman"/>
          <w:sz w:val="28"/>
          <w:szCs w:val="28"/>
          <w:lang w:val="uk-UA"/>
        </w:rPr>
        <w:t xml:space="preserve"> його керівником.</w:t>
      </w:r>
    </w:p>
    <w:p w14:paraId="16EED80D"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5.5. Освітні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14:paraId="75A66432" w14:textId="77777777" w:rsidR="00AD0D83" w:rsidRDefault="00AD0D83" w:rsidP="00AD0D83">
      <w:pPr>
        <w:ind w:firstLine="426"/>
        <w:jc w:val="both"/>
        <w:rPr>
          <w:rFonts w:ascii="Times New Roman" w:hAnsi="Times New Roman" w:cs="Times New Roman"/>
          <w:sz w:val="28"/>
          <w:szCs w:val="28"/>
          <w:lang w:val="uk-UA"/>
        </w:rPr>
      </w:pPr>
      <w:r>
        <w:rPr>
          <w:rFonts w:ascii="Times New Roman" w:hAnsi="Times New Roman" w:cs="Times New Roman"/>
          <w:sz w:val="28"/>
          <w:szCs w:val="28"/>
          <w:lang w:val="uk-UA"/>
        </w:rPr>
        <w:t>Освітня програма має містити інформацію про:</w:t>
      </w:r>
    </w:p>
    <w:p w14:paraId="4F4ED6C1" w14:textId="77777777" w:rsidR="00AD0D83" w:rsidRDefault="00D91F00" w:rsidP="00AD0D8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вік дітей та очікувані результати навчання; </w:t>
      </w:r>
    </w:p>
    <w:p w14:paraId="4CA4B399" w14:textId="77777777" w:rsidR="00AD0D83" w:rsidRDefault="00D91F00" w:rsidP="00AD0D8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перелік і зміст освітніх ліній, орієнтовні вікові показники розвитку дитини</w:t>
      </w:r>
      <w:r w:rsidR="00AD0D83">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(психічного, фізичного тощо);</w:t>
      </w:r>
    </w:p>
    <w:p w14:paraId="3A64D4AC" w14:textId="77777777" w:rsidR="00AD0D83" w:rsidRDefault="00D91F00" w:rsidP="00AD0D8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зміст, форми, методи, засоби реалізації освітнього процесу;</w:t>
      </w:r>
    </w:p>
    <w:p w14:paraId="600C5DD6" w14:textId="77777777" w:rsidR="00AD0D83" w:rsidRDefault="00D91F00" w:rsidP="00AD0D8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рекомендації батькам і педагогічним працівникам щодо організація роботи з</w:t>
      </w:r>
      <w:r w:rsidR="00AD0D83">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дітьми;</w:t>
      </w:r>
      <w:r w:rsidR="00AD0D83">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розпорядок дня;</w:t>
      </w:r>
    </w:p>
    <w:p w14:paraId="7F152327" w14:textId="57472968" w:rsidR="00D91F00" w:rsidRPr="00D91F00" w:rsidRDefault="00D91F00" w:rsidP="00AD0D83">
      <w:pPr>
        <w:ind w:firstLine="426"/>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інші освітні компоненти.</w:t>
      </w:r>
    </w:p>
    <w:p w14:paraId="68F29E81" w14:textId="77777777" w:rsidR="00D91F00" w:rsidRPr="00D91F00" w:rsidRDefault="00D91F00" w:rsidP="0017031F">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Освітні програми можуть мати корекційно-розвитковий складник для дітей з особливими освітніми потребами.</w:t>
      </w:r>
    </w:p>
    <w:p w14:paraId="0A7F50D0" w14:textId="77777777" w:rsidR="0017031F" w:rsidRDefault="00D91F00" w:rsidP="0017031F">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Зміст освітньої програми повинен передбачати: </w:t>
      </w:r>
    </w:p>
    <w:p w14:paraId="7BB57E54" w14:textId="77777777" w:rsidR="0017031F" w:rsidRDefault="00D91F00" w:rsidP="0017031F">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узгодження процесів розвитку, навчання і виховання з природними етапами</w:t>
      </w:r>
      <w:r w:rsidR="0017031F">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розвитку людини;</w:t>
      </w:r>
    </w:p>
    <w:p w14:paraId="78431F48" w14:textId="77777777" w:rsidR="0017031F" w:rsidRDefault="00D91F00" w:rsidP="0017031F">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формування основ соціальної адаптації та життєвої компетентності дитини; утвердження емоційно-ціннісного ставлення до довкілля, практичної та духовної діяльності людини;</w:t>
      </w:r>
    </w:p>
    <w:p w14:paraId="27A0D500" w14:textId="5FCDE125" w:rsidR="00D91F00" w:rsidRPr="00D91F00" w:rsidRDefault="00D91F00" w:rsidP="0017031F">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виховання екологічної культури дитини, шанобливого ставлення до природи, розвиток творчих здібностей;</w:t>
      </w:r>
    </w:p>
    <w:p w14:paraId="4C3DBDCF" w14:textId="77777777" w:rsidR="0017031F" w:rsidRDefault="00D91F00" w:rsidP="0017031F">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показники готовності дитини до здобуття початкової освіти; </w:t>
      </w:r>
    </w:p>
    <w:p w14:paraId="17211AA2" w14:textId="41AB98C8" w:rsidR="00D91F00" w:rsidRPr="00D91F00" w:rsidRDefault="00D91F00" w:rsidP="0017031F">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рекомендації батькам щодо розвитку, виховання і навчання дітей, напрями</w:t>
      </w:r>
      <w:r w:rsidR="0017031F">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взаємодії із сімʼєю.</w:t>
      </w:r>
    </w:p>
    <w:p w14:paraId="74F31741" w14:textId="7C76142D"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5.6. На основі освітньої програми заклад складає план роботи, що конкретизує організацію освітнього процесу. План роботи закладу затверджується керівником</w:t>
      </w:r>
      <w:r w:rsidR="0017031F">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закладу.</w:t>
      </w:r>
    </w:p>
    <w:p w14:paraId="42050D55" w14:textId="2EFC03FE"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5.7. Здобуття дошкільної освіти дітьми, які потребують корекції фізичного та/або розумового розвитку, тривалого лікування та реабілітації, здійснюється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w:t>
      </w:r>
      <w:r w:rsidR="0017031F">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охорони здоров'я.</w:t>
      </w:r>
    </w:p>
    <w:p w14:paraId="56DD5FD4" w14:textId="77777777" w:rsidR="00D91F00" w:rsidRPr="00D91F00" w:rsidRDefault="00D91F00" w:rsidP="0017031F">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Освітні програми у закладі освіти не можуть реалізовуватися чи забезпечуватися (повністю або частково) за кошти батьків вихованців.</w:t>
      </w:r>
    </w:p>
    <w:p w14:paraId="1CDDEAD6" w14:textId="7E86AE16"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5.8.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дошкільним</w:t>
      </w:r>
      <w:r w:rsidR="00D67A5A">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закладом у межах гранично допустимого навантаження дитини;</w:t>
      </w:r>
    </w:p>
    <w:p w14:paraId="0886E5CB"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5.9. Заклад організовує освітній процес за гуманітарним напрямком.</w:t>
      </w:r>
    </w:p>
    <w:p w14:paraId="3A2A4C40"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5.10. Провадження інноваційної та експериментальної освітньої діяльності у закладі дошкільної освіти здійснюється у порядку, визначеному центральним органом виконавчої влади у сфері освіти і науки.</w:t>
      </w:r>
    </w:p>
    <w:p w14:paraId="03BC133D" w14:textId="77777777" w:rsidR="00D91F00" w:rsidRPr="00D67A5A" w:rsidRDefault="00D91F00" w:rsidP="00D67A5A">
      <w:pPr>
        <w:jc w:val="center"/>
        <w:rPr>
          <w:rFonts w:ascii="Times New Roman" w:hAnsi="Times New Roman" w:cs="Times New Roman"/>
          <w:b/>
          <w:bCs/>
          <w:sz w:val="28"/>
          <w:szCs w:val="28"/>
          <w:lang w:val="uk-UA"/>
        </w:rPr>
      </w:pPr>
      <w:r w:rsidRPr="00D67A5A">
        <w:rPr>
          <w:rFonts w:ascii="Times New Roman" w:hAnsi="Times New Roman" w:cs="Times New Roman"/>
          <w:b/>
          <w:bCs/>
          <w:sz w:val="28"/>
          <w:szCs w:val="28"/>
          <w:lang w:val="uk-UA"/>
        </w:rPr>
        <w:t>VI. УЧАСНИКИ ОСВІТНЬОГО ПРОЦЕСУ</w:t>
      </w:r>
    </w:p>
    <w:p w14:paraId="23DBB9F8" w14:textId="4E8BCF14"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6.1. Учасниками освітнього процесу у закладі є діти раннього та дошкільного віку; педагогічні працівники; медичні працівники; помічники вихователів; батьки;</w:t>
      </w:r>
      <w:r w:rsidR="00860D34">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асистенти дітей; фізичні особи, які мають право здійснювати освітню діяльність у сфері дошкільної освіти.</w:t>
      </w:r>
    </w:p>
    <w:p w14:paraId="3F7A25AD"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6.2. За успіхи у роботі учасники освітнього процесу можуть бути нагороджені грамотами, подяками різних рівнів, відзначені знаками, державними нагородами та іншими видами морального та матеріального заохочення відповідно до чинного законодавства України.</w:t>
      </w:r>
    </w:p>
    <w:p w14:paraId="1DD242CB" w14:textId="77777777" w:rsidR="00860D34"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6.3. Здобувачі дошкільної освіти мають право на: </w:t>
      </w:r>
    </w:p>
    <w:p w14:paraId="72EE30E0" w14:textId="77777777" w:rsidR="00860D34" w:rsidRDefault="00D91F00" w:rsidP="00860D34">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безпечні та нешкідливі для здоровʼя умови утримання, розвитку, навчання і</w:t>
      </w:r>
      <w:r w:rsidR="00860D34">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виховання;</w:t>
      </w:r>
    </w:p>
    <w:p w14:paraId="651BD075" w14:textId="77777777" w:rsidR="00860D34" w:rsidRDefault="00D91F00" w:rsidP="00860D34">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якісні освітні послуги;</w:t>
      </w:r>
    </w:p>
    <w:p w14:paraId="6027D2E2" w14:textId="77777777" w:rsidR="00860D34" w:rsidRDefault="00D91F00" w:rsidP="00860D34">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відзначення успіхів у своїй діяльності; повагу людської гідності;</w:t>
      </w:r>
    </w:p>
    <w:p w14:paraId="3B7E75AA" w14:textId="77777777" w:rsidR="00860D34" w:rsidRDefault="00D91F00" w:rsidP="00860D34">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здоровʼю;</w:t>
      </w:r>
    </w:p>
    <w:p w14:paraId="3A89E5D5" w14:textId="405DF35C" w:rsidR="00860D34" w:rsidRDefault="00D91F00" w:rsidP="00860D34">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захист від будь-якої інформації, пропаганди та агітації, що надає шкоди її</w:t>
      </w:r>
      <w:r w:rsidR="00860D34">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здоров'ю, моральному та духовному розвитку</w:t>
      </w:r>
      <w:r w:rsidR="00860D34">
        <w:rPr>
          <w:rFonts w:ascii="Times New Roman" w:hAnsi="Times New Roman" w:cs="Times New Roman"/>
          <w:sz w:val="28"/>
          <w:szCs w:val="28"/>
          <w:lang w:val="uk-UA"/>
        </w:rPr>
        <w:t>;</w:t>
      </w:r>
    </w:p>
    <w:p w14:paraId="2F0CF295" w14:textId="354887AE" w:rsidR="00D91F00" w:rsidRPr="00D91F00" w:rsidRDefault="00D91F00" w:rsidP="00860D34">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інші необхідні умови для здобуття освіти, у тому числі для осіб з особливими освітніми потребами.</w:t>
      </w:r>
    </w:p>
    <w:p w14:paraId="1BAAD7CE" w14:textId="77777777" w:rsidR="00860D34"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6.4. Батьки здобувачів освіти мають право: </w:t>
      </w:r>
    </w:p>
    <w:p w14:paraId="01E70CA6" w14:textId="77777777" w:rsidR="00FC7B76"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захищати відповідно до законодавства права та законні інтереси дитини; звертатися до закладу освіти, органів управління освітою з питань освіти; обирати заклад освіти, освітню програму, вид і форму здобуття дітьми</w:t>
      </w:r>
      <w:r w:rsidR="00FC7B76">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відповідної освіти;</w:t>
      </w:r>
    </w:p>
    <w:p w14:paraId="586FB9D7" w14:textId="77777777" w:rsidR="00FC7B76"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14:paraId="25A605B4" w14:textId="77777777" w:rsidR="00FC7B76"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 брати участь у розробленні індивідуальної програми розвитку дитини та/або</w:t>
      </w:r>
      <w:r w:rsidR="00FC7B76">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індивідуального навчального плану;</w:t>
      </w:r>
    </w:p>
    <w:p w14:paraId="39F38AC2" w14:textId="77777777" w:rsidR="00FC7B76"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отримувати інформацію про діяльність закладу освіти, у тому числі щодо надання соціальних та психолого-педагогічних послуг особам, які постраждали від булінгу (цькування), стали його свідками або вчинили булінг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 </w:t>
      </w:r>
    </w:p>
    <w:p w14:paraId="112DC2BA" w14:textId="77777777" w:rsidR="00FC7B76"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подавати керівництву або засновнику закладу освіти заяву про випадки булінгу (цькування) стосовно дитини або будь-якого іншого учасника освітнього</w:t>
      </w:r>
      <w:r w:rsidR="00FC7B76">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процесу;</w:t>
      </w:r>
    </w:p>
    <w:p w14:paraId="572D3288" w14:textId="260461EF" w:rsidR="00D91F00" w:rsidRPr="00D91F00"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14:paraId="06EBAA0C" w14:textId="41E1F555" w:rsidR="00D91F00" w:rsidRPr="00D91F00"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За рекомендаціями інклюзивно-ресурсного центру та письмовою заявою батьків або осіб, які їх замінюють, заклад дошкільної освіти забезпечує доступ до освітнього процесу асистента дитини з особливими освітніми потребами.</w:t>
      </w:r>
      <w:r w:rsidR="00FC7B76">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Асистент дитини з особливими освітніми потребами проходить медичний огляд відповідно до вимог законодавства.</w:t>
      </w:r>
    </w:p>
    <w:p w14:paraId="1610CA62" w14:textId="77777777" w:rsidR="00FC7B76"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6.5. Батьки здобувачів освіти зобовʼязані: </w:t>
      </w:r>
    </w:p>
    <w:p w14:paraId="7302B5BE" w14:textId="77777777" w:rsidR="00FC7B76"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виховувати у дітей повагу до гідності, прав, свобод і законних інтересів людини, законів та етичних норм, відповідальне ставлення до власного здоровʼя, здоровʼя оточуючих і довкілля;</w:t>
      </w:r>
    </w:p>
    <w:p w14:paraId="6F98FDFD" w14:textId="77777777" w:rsidR="00FC7B76"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сприяти виконанню дитиною освітньої програми та досягненню дитиною передбачених нею результатів навчання;</w:t>
      </w:r>
    </w:p>
    <w:p w14:paraId="7EB7D41F" w14:textId="77777777" w:rsidR="00FC7B76"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поважати гідність, права, свободи і законні інтереси дитини та інших учасників освітнього процесу;</w:t>
      </w:r>
    </w:p>
    <w:p w14:paraId="043A3348" w14:textId="77777777" w:rsidR="00FC7B76"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дбати про фізичне і психічне здоровʼя дитини, сприяти розвитку її здібностей,</w:t>
      </w:r>
      <w:r w:rsidR="00FC7B76">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формувати навички здорового способу життя;</w:t>
      </w:r>
    </w:p>
    <w:p w14:paraId="5F2C3521" w14:textId="77777777" w:rsidR="00FC7B76"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7F69E599" w14:textId="77777777" w:rsidR="00FC7B76"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33A93A0D" w14:textId="77777777" w:rsidR="00FC7B76"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дотримуватися установчих документів, правил внутрішнього розпорядку закладу освіти, а також умов договору про надання освітніх послуг (за наявності); сприяти керівництву закладу освіти у проведенні розслідування щодо</w:t>
      </w:r>
      <w:r w:rsidR="00FC7B76">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випадків булінгу (цькування);</w:t>
      </w:r>
    </w:p>
    <w:p w14:paraId="690E35C6" w14:textId="57C174C3" w:rsidR="00D91F00" w:rsidRPr="00D91F00"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виконувати рішення та рекомендації комісії з розгляду випадків булінгу (цькування) в закладі освіти.</w:t>
      </w:r>
    </w:p>
    <w:p w14:paraId="4F806FC5" w14:textId="67418E92"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6.6. На посади педагогічних працівників приймаються особи, які мають відповідну педагогічну освіту та/або професійну кваліфікацію педагогічного працівника, вільно володіють державною мовою або володіють державною мовою в обсязі, достатньому для спілкування (для іноземців та осіб без громадянства), моральні якості та стан здоровʼя яких дозволяють виконувати професійні</w:t>
      </w:r>
      <w:r w:rsidR="00FC7B76">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обов'язки.</w:t>
      </w:r>
    </w:p>
    <w:p w14:paraId="0985901A" w14:textId="3A2BD8E1" w:rsidR="00FC7B76"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6.7. </w:t>
      </w:r>
      <w:r w:rsidR="00972A51" w:rsidRPr="00D91F00">
        <w:rPr>
          <w:rFonts w:ascii="Times New Roman" w:hAnsi="Times New Roman" w:cs="Times New Roman"/>
          <w:sz w:val="28"/>
          <w:szCs w:val="28"/>
          <w:lang w:val="uk-UA"/>
        </w:rPr>
        <w:t>Педагогічні</w:t>
      </w:r>
      <w:r w:rsidRPr="00D91F00">
        <w:rPr>
          <w:rFonts w:ascii="Times New Roman" w:hAnsi="Times New Roman" w:cs="Times New Roman"/>
          <w:sz w:val="28"/>
          <w:szCs w:val="28"/>
          <w:lang w:val="uk-UA"/>
        </w:rPr>
        <w:t xml:space="preserve"> працівники мають право на: </w:t>
      </w:r>
    </w:p>
    <w:p w14:paraId="53547358" w14:textId="77777777" w:rsidR="00A644C3" w:rsidRDefault="00D91F00" w:rsidP="00FC7B76">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академічну свободу, включаючи свободу викладання, свободу від втручання в педагогічну діяльність, вільний вибір форм, методів і засобів</w:t>
      </w:r>
    </w:p>
    <w:p w14:paraId="12C4A762" w14:textId="77777777" w:rsidR="00A644C3"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навчання, що відповідають освітній програмі;</w:t>
      </w:r>
    </w:p>
    <w:p w14:paraId="0E527A76" w14:textId="77777777" w:rsidR="00A644C3"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педагогічну ініціативу;</w:t>
      </w:r>
    </w:p>
    <w:p w14:paraId="6775C44E" w14:textId="77777777" w:rsidR="00A644C3"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розроблення та впровадження авторських навчальних програм, проектів, освітніх методик і технологій, методів і засобів навчання; підвищення кваліфікації, перепідготовку;</w:t>
      </w:r>
    </w:p>
    <w:p w14:paraId="41F556FB" w14:textId="77777777" w:rsidR="00A644C3"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вільний вибір освітніх програм, форм навчання, закладів освіти, установ і організацій, інших субʼєктів освітньої діяльності, що здійснюють</w:t>
      </w:r>
    </w:p>
    <w:p w14:paraId="50C3A9CD" w14:textId="691411A2" w:rsidR="00A644C3"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підвищення кваліфікації та перепідготовку педагогічних працівників; доступ до інформаційних ресурсів і комунікацій, що використовуються в освітньому;</w:t>
      </w:r>
    </w:p>
    <w:p w14:paraId="3283E147" w14:textId="77777777" w:rsidR="00A644C3"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відзначення успіхів у своїй професійній діяльності; справедливе та обʼєктивне оцінювання своєї професійної діяльності; захист професійної честі та гідності;</w:t>
      </w:r>
    </w:p>
    <w:p w14:paraId="7635D1E2" w14:textId="77777777" w:rsidR="00A644C3"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індивідуальну освітню (наукову, творчу, мистецьку та іншу) діяльність за межами закладу освіти;</w:t>
      </w:r>
    </w:p>
    <w:p w14:paraId="09E5BA47" w14:textId="77777777" w:rsidR="00A644C3"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творчу відпустку строком до одного року не більше одного разу на 10 років із</w:t>
      </w:r>
      <w:r w:rsidR="00A644C3">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зарахуванням до стажу роботи;</w:t>
      </w:r>
    </w:p>
    <w:p w14:paraId="621FB0A6" w14:textId="77777777" w:rsidR="00A644C3"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безпечні і нешкідливі умови праці;</w:t>
      </w:r>
    </w:p>
    <w:p w14:paraId="186EC9ED" w14:textId="77777777" w:rsidR="00A644C3"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подовжену оплачувану відпустку;</w:t>
      </w:r>
    </w:p>
    <w:p w14:paraId="1828576D" w14:textId="77777777" w:rsidR="00A644C3"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участь у громадському самоврядуванні закладу освіти; </w:t>
      </w:r>
    </w:p>
    <w:p w14:paraId="6D40B9EA" w14:textId="77777777" w:rsidR="00A644C3"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участь у роботі колегіальних органів управління закладу освіти; </w:t>
      </w:r>
    </w:p>
    <w:p w14:paraId="395570EE" w14:textId="5EAEA6C5" w:rsidR="00D91F00" w:rsidRPr="00D91F00"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здоровʼю.</w:t>
      </w:r>
    </w:p>
    <w:p w14:paraId="36298F59" w14:textId="77777777" w:rsidR="00A644C3"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6.8. Педагогічні працівники закладу зобовʼязані: </w:t>
      </w:r>
    </w:p>
    <w:p w14:paraId="1DDA1B93" w14:textId="67294ADB" w:rsidR="00D91F00" w:rsidRPr="00D91F00" w:rsidRDefault="00D91F00" w:rsidP="00A644C3">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постійно підвищувати свій професійний і загальнокультурний рівні та</w:t>
      </w:r>
    </w:p>
    <w:p w14:paraId="05CB68F7" w14:textId="77777777" w:rsidR="00E92A2E"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педагогічну майстерність;</w:t>
      </w:r>
    </w:p>
    <w:p w14:paraId="202B3249" w14:textId="77777777" w:rsidR="00E92A2E" w:rsidRDefault="00D91F00" w:rsidP="00E92A2E">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виконувати освітню програму для досягнення здобувачами освіти передбачених нею результатів навчання;</w:t>
      </w:r>
    </w:p>
    <w:p w14:paraId="2A40DEF8" w14:textId="77777777" w:rsidR="00E92A2E" w:rsidRDefault="00D91F00" w:rsidP="00E92A2E">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сприяти розвитку здібностей здобувачів освіти, формуванню навичок здорового способу життя, дбати про їхнє фізичне і психічне здоровʼя;</w:t>
      </w:r>
    </w:p>
    <w:p w14:paraId="757C5427" w14:textId="77777777" w:rsidR="00E92A2E" w:rsidRDefault="00D91F00" w:rsidP="00E92A2E">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дотримуватися академічної доброчесності та забезпечувати її</w:t>
      </w:r>
    </w:p>
    <w:p w14:paraId="2776D77E" w14:textId="77777777" w:rsidR="00E92A2E" w:rsidRDefault="00D91F00" w:rsidP="00E92A2E">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дотримання здобувачами освіти в освітньому процесі та науковій діяльності;</w:t>
      </w:r>
    </w:p>
    <w:p w14:paraId="044AAD2B" w14:textId="71F036E5" w:rsidR="00D91F00" w:rsidRPr="00D91F00" w:rsidRDefault="00D91F00" w:rsidP="00E92A2E">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дотримуватися педагогічної етики;</w:t>
      </w:r>
    </w:p>
    <w:p w14:paraId="627E625A" w14:textId="77777777" w:rsidR="00E92A2E"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поважати гідність, права, свободи і законні інтереси всіх учасників освітнього</w:t>
      </w:r>
      <w:r w:rsidR="00E92A2E">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процесу;</w:t>
      </w:r>
    </w:p>
    <w:p w14:paraId="4C086E1A" w14:textId="77777777" w:rsidR="00E92A2E" w:rsidRDefault="00D91F00" w:rsidP="00E92A2E">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5DA9DF1B" w14:textId="77777777" w:rsidR="00E92A2E" w:rsidRDefault="00D91F00" w:rsidP="00E92A2E">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w:t>
      </w:r>
      <w:r w:rsidR="00E92A2E">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природного середовища;</w:t>
      </w:r>
    </w:p>
    <w:p w14:paraId="75427914" w14:textId="77777777" w:rsidR="001B7FE4" w:rsidRDefault="00D91F00" w:rsidP="001B7FE4">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формувати у здобувачів освіти прагнення до взаєморозуміння, миру, злагоди між усіма народами, етнічними, національними, релігійними групами; захищати здобувачів освіти під час освітнього процесу від будь-яких форм фізичного та психологічного насильства, приниження честі та гідності,</w:t>
      </w:r>
      <w:r w:rsidR="00E92A2E">
        <w:rPr>
          <w:rFonts w:ascii="Times New Roman" w:hAnsi="Times New Roman" w:cs="Times New Roman"/>
          <w:sz w:val="28"/>
          <w:szCs w:val="28"/>
          <w:lang w:val="uk-UA"/>
        </w:rPr>
        <w:t xml:space="preserve"> д</w:t>
      </w:r>
      <w:r w:rsidRPr="00D91F00">
        <w:rPr>
          <w:rFonts w:ascii="Times New Roman" w:hAnsi="Times New Roman" w:cs="Times New Roman"/>
          <w:sz w:val="28"/>
          <w:szCs w:val="28"/>
          <w:lang w:val="uk-UA"/>
        </w:rPr>
        <w:t xml:space="preserve">искримінації за будь-якою ознакою, пропаганди та агітації, що завдають шкоди </w:t>
      </w:r>
      <w:r w:rsidR="00E92A2E" w:rsidRPr="00D91F00">
        <w:rPr>
          <w:rFonts w:ascii="Times New Roman" w:hAnsi="Times New Roman" w:cs="Times New Roman"/>
          <w:sz w:val="28"/>
          <w:szCs w:val="28"/>
          <w:lang w:val="uk-UA"/>
        </w:rPr>
        <w:t>здоров’ю</w:t>
      </w:r>
      <w:r w:rsidRPr="00D91F00">
        <w:rPr>
          <w:rFonts w:ascii="Times New Roman" w:hAnsi="Times New Roman" w:cs="Times New Roman"/>
          <w:sz w:val="28"/>
          <w:szCs w:val="28"/>
          <w:lang w:val="uk-UA"/>
        </w:rPr>
        <w:t xml:space="preserve"> здобувача освіти</w:t>
      </w:r>
      <w:r w:rsidR="001B7FE4">
        <w:rPr>
          <w:rFonts w:ascii="Times New Roman" w:hAnsi="Times New Roman" w:cs="Times New Roman"/>
          <w:sz w:val="28"/>
          <w:szCs w:val="28"/>
          <w:lang w:val="uk-UA"/>
        </w:rPr>
        <w:t>;</w:t>
      </w:r>
    </w:p>
    <w:p w14:paraId="3D72509A" w14:textId="77777777" w:rsidR="001B7FE4" w:rsidRDefault="00D91F00" w:rsidP="001B7FE4">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додержуватися установчих документів та правил внутрішнього розпорядку закладу освіти, виконувати свої посадові обовʼязки;</w:t>
      </w:r>
    </w:p>
    <w:p w14:paraId="1451FADF" w14:textId="3920E15C" w:rsidR="00D91F00" w:rsidRPr="00D91F00" w:rsidRDefault="00D91F00" w:rsidP="001B7FE4">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повідомляти керівництво закладу освіти про факти булінгу (цькування)</w:t>
      </w:r>
    </w:p>
    <w:p w14:paraId="28120013"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14:paraId="5599A22E"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6.9. Педагогічні та інші працівники приймаються на роботу до закладу його керівником - директором.</w:t>
      </w:r>
    </w:p>
    <w:p w14:paraId="01EFB148"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6.10. Працівники закладу несуть відповідальність за збереження життя, фізичне і психічне здоровʼя дитини згідно із законодавством.</w:t>
      </w:r>
    </w:p>
    <w:p w14:paraId="6370C037"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6.11. Працівники закладу у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w:t>
      </w:r>
    </w:p>
    <w:p w14:paraId="778AEC80"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6.12. Педагогічні працівники закладу підлягають атестації, яка здійснюється, як правило, один раз на пʼять років відповідно до Типового положення Про атестацію педагогічних працівників України.</w:t>
      </w:r>
    </w:p>
    <w:p w14:paraId="279FD846"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6.13. Педагогічні працівники мають також інші права та обовʼязки, передбачені</w:t>
      </w:r>
    </w:p>
    <w:p w14:paraId="3A38ACF4"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законодавством, колективним договором, трудовим договором та/або</w:t>
      </w:r>
    </w:p>
    <w:p w14:paraId="2B4FD6F9"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установчими документами закладу освіти.</w:t>
      </w:r>
    </w:p>
    <w:p w14:paraId="30F6C921"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6.14. Права та обовʼязки інших осіб, які залучаються до освітнього процесу, визначаються законодавством та відповідними договорами .</w:t>
      </w:r>
    </w:p>
    <w:p w14:paraId="068EB316" w14:textId="75DF3100" w:rsid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6.15. Відволікання педагогічних працівників від виконання професійних обовʼязків не допускається, крім випадків, передбачених законодавством.</w:t>
      </w:r>
    </w:p>
    <w:p w14:paraId="0E67B90D" w14:textId="77777777" w:rsidR="001F4979" w:rsidRPr="00D91F00" w:rsidRDefault="001F4979" w:rsidP="00542967">
      <w:pPr>
        <w:jc w:val="both"/>
        <w:rPr>
          <w:rFonts w:ascii="Times New Roman" w:hAnsi="Times New Roman" w:cs="Times New Roman"/>
          <w:sz w:val="28"/>
          <w:szCs w:val="28"/>
          <w:lang w:val="uk-UA"/>
        </w:rPr>
      </w:pPr>
    </w:p>
    <w:p w14:paraId="2B78FA08" w14:textId="77777777" w:rsidR="00D91F00" w:rsidRPr="001B7FE4" w:rsidRDefault="00D91F00" w:rsidP="001B7FE4">
      <w:pPr>
        <w:jc w:val="center"/>
        <w:rPr>
          <w:rFonts w:ascii="Times New Roman" w:hAnsi="Times New Roman" w:cs="Times New Roman"/>
          <w:b/>
          <w:bCs/>
          <w:sz w:val="28"/>
          <w:szCs w:val="28"/>
          <w:lang w:val="uk-UA"/>
        </w:rPr>
      </w:pPr>
      <w:r w:rsidRPr="001B7FE4">
        <w:rPr>
          <w:rFonts w:ascii="Times New Roman" w:hAnsi="Times New Roman" w:cs="Times New Roman"/>
          <w:b/>
          <w:bCs/>
          <w:sz w:val="28"/>
          <w:szCs w:val="28"/>
          <w:lang w:val="uk-UA"/>
        </w:rPr>
        <w:t>VII СИСТЕМА ЗАБЕЗПЕЧЕННЯ ЯКОСТІ ОСВІТИ</w:t>
      </w:r>
    </w:p>
    <w:p w14:paraId="5B1CD0BB"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7.1. Система забезпечення якості у сфері дошкільної освіти формується відповідно до Закону України "Про освіту" та включає такі складові:</w:t>
      </w:r>
    </w:p>
    <w:p w14:paraId="26655E9E" w14:textId="77777777" w:rsidR="00891832" w:rsidRDefault="00D91F00" w:rsidP="0089183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систему забезпечення якості в закладі освіти (внутрішня система забезпечення якості освіти);</w:t>
      </w:r>
    </w:p>
    <w:p w14:paraId="0EEC5BFC" w14:textId="77777777" w:rsidR="00891832" w:rsidRDefault="00D91F00" w:rsidP="0089183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систему зовнішнього забезпечення якості освіти;</w:t>
      </w:r>
    </w:p>
    <w:p w14:paraId="4E713790" w14:textId="7F3427EB" w:rsidR="00D91F00" w:rsidRPr="00D91F00" w:rsidRDefault="00D91F00" w:rsidP="0089183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систему забезпечення якості в діяльності органів управління та установ, що здійснюють зовнішнє забезпечення якості освіти.</w:t>
      </w:r>
    </w:p>
    <w:p w14:paraId="686D6F5E"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7.2.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за конкретні порушення академічної доброчесності.</w:t>
      </w:r>
    </w:p>
    <w:p w14:paraId="4956641B"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7.3. Керівник та інші педагогічні працівники закладу забезпечують дотримання принципів академічної доброчесності відповідно до своєї компетенції.</w:t>
      </w:r>
    </w:p>
    <w:p w14:paraId="124B3C6C"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7.4. Порушеннями академічної доброчесності у системі дошкільної освіти є академічний плагіат, фабрикація, фальсифікація, обман, хабарництво, що визначені Законом України "Про освіту".</w:t>
      </w:r>
    </w:p>
    <w:p w14:paraId="6B59C230" w14:textId="1041A2CE"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7.5Педагогічні працівники, стосовно яких встановлено факт порушення</w:t>
      </w:r>
      <w:r w:rsidR="00891832">
        <w:rPr>
          <w:rFonts w:ascii="Times New Roman" w:hAnsi="Times New Roman" w:cs="Times New Roman"/>
          <w:sz w:val="28"/>
          <w:szCs w:val="28"/>
          <w:lang w:val="uk-UA"/>
        </w:rPr>
        <w:t xml:space="preserve"> академічної доброчесності:</w:t>
      </w:r>
    </w:p>
    <w:p w14:paraId="4E42116B" w14:textId="084DA424" w:rsidR="00891832" w:rsidRPr="00D91F00" w:rsidRDefault="00891832" w:rsidP="00891832">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1)н</w:t>
      </w:r>
      <w:r w:rsidR="00D91F00" w:rsidRPr="00D91F00">
        <w:rPr>
          <w:rFonts w:ascii="Times New Roman" w:hAnsi="Times New Roman" w:cs="Times New Roman"/>
          <w:sz w:val="28"/>
          <w:szCs w:val="28"/>
          <w:lang w:val="uk-UA"/>
        </w:rPr>
        <w:t>е можуть бути залучені до проведення процедур та заходів забезпечення і</w:t>
      </w:r>
      <w:r w:rsidRPr="00891832">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підвищення якості освіти;</w:t>
      </w:r>
    </w:p>
    <w:p w14:paraId="3C88A37F" w14:textId="57A31EB2" w:rsidR="00D91F00" w:rsidRPr="00D91F00" w:rsidRDefault="00D91F00" w:rsidP="00891832">
      <w:pPr>
        <w:ind w:firstLine="567"/>
        <w:jc w:val="both"/>
        <w:rPr>
          <w:rFonts w:ascii="Times New Roman" w:hAnsi="Times New Roman" w:cs="Times New Roman"/>
          <w:sz w:val="28"/>
          <w:szCs w:val="28"/>
          <w:lang w:val="uk-UA"/>
        </w:rPr>
      </w:pPr>
    </w:p>
    <w:p w14:paraId="60F509B0" w14:textId="77777777" w:rsidR="00D91F00" w:rsidRPr="00D91F00" w:rsidRDefault="00D91F00" w:rsidP="0089183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14:paraId="33819AE0" w14:textId="77777777" w:rsidR="00D91F00" w:rsidRPr="00D91F00" w:rsidRDefault="00D91F00" w:rsidP="0089183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3) не можуть отримувати будь-які види заохочення (премії, інші заохочувальні</w:t>
      </w:r>
    </w:p>
    <w:p w14:paraId="0E1F5979" w14:textId="77777777" w:rsidR="00D91F00" w:rsidRPr="00D91F00" w:rsidRDefault="00D91F00" w:rsidP="0089183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виплати, нагороди тощо) протягом одного року;</w:t>
      </w:r>
    </w:p>
    <w:p w14:paraId="63B81F1E" w14:textId="77777777" w:rsidR="00D91F00" w:rsidRPr="00D91F00" w:rsidRDefault="00D91F00" w:rsidP="0089183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4) можуть бути позбавлені педагогічного звання.</w:t>
      </w:r>
    </w:p>
    <w:p w14:paraId="298EA987"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7.6. Факт порушення академічної доброчесності враховується під час:</w:t>
      </w:r>
    </w:p>
    <w:p w14:paraId="65667926" w14:textId="23230997" w:rsidR="00D91F00" w:rsidRPr="00D91F00" w:rsidRDefault="00D91F00" w:rsidP="0089183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w:t>
      </w:r>
      <w:r w:rsidR="00891832">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вирішення питання про притягнення педагогічного працівника до</w:t>
      </w:r>
    </w:p>
    <w:p w14:paraId="2742939A" w14:textId="77777777" w:rsidR="00D91F00" w:rsidRPr="00D91F00" w:rsidRDefault="00D91F00" w:rsidP="0089183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дисциплінарної відповідальності;</w:t>
      </w:r>
    </w:p>
    <w:p w14:paraId="40254AE5" w14:textId="77777777" w:rsidR="00D91F00" w:rsidRPr="00D91F00" w:rsidRDefault="00D91F00" w:rsidP="00891832">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2) конкурсного відбору на посаду керівника закладу освіти.</w:t>
      </w:r>
    </w:p>
    <w:p w14:paraId="71B705C2"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7.7.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w:t>
      </w:r>
    </w:p>
    <w:p w14:paraId="1564EA20"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представника.</w:t>
      </w:r>
    </w:p>
    <w:p w14:paraId="5B7690D6" w14:textId="77777777" w:rsidR="00D91F00" w:rsidRPr="002A4E4D" w:rsidRDefault="00D91F00" w:rsidP="002A4E4D">
      <w:pPr>
        <w:jc w:val="center"/>
        <w:rPr>
          <w:rFonts w:ascii="Times New Roman" w:hAnsi="Times New Roman" w:cs="Times New Roman"/>
          <w:b/>
          <w:bCs/>
          <w:sz w:val="28"/>
          <w:szCs w:val="28"/>
          <w:lang w:val="uk-UA"/>
        </w:rPr>
      </w:pPr>
      <w:r w:rsidRPr="002A4E4D">
        <w:rPr>
          <w:rFonts w:ascii="Times New Roman" w:hAnsi="Times New Roman" w:cs="Times New Roman"/>
          <w:b/>
          <w:bCs/>
          <w:sz w:val="28"/>
          <w:szCs w:val="28"/>
          <w:lang w:val="uk-UA"/>
        </w:rPr>
        <w:t>VIII. ОРГАНІЗАЦІЯ ХАРЧУВАННЯ В ЗАКЛАДІ</w:t>
      </w:r>
    </w:p>
    <w:p w14:paraId="6D58F953" w14:textId="7989F7C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8.1. Організація харчування у закладі здійснюється відповідно до вимог </w:t>
      </w:r>
      <w:r w:rsidRPr="002A4E4D">
        <w:rPr>
          <w:rFonts w:ascii="Times New Roman" w:hAnsi="Times New Roman" w:cs="Times New Roman"/>
          <w:sz w:val="28"/>
          <w:szCs w:val="28"/>
          <w:u w:val="single"/>
          <w:lang w:val="uk-UA"/>
        </w:rPr>
        <w:t>Законів</w:t>
      </w:r>
      <w:r w:rsidR="002A4E4D" w:rsidRPr="002A4E4D">
        <w:rPr>
          <w:rFonts w:ascii="Times New Roman" w:hAnsi="Times New Roman" w:cs="Times New Roman"/>
          <w:sz w:val="28"/>
          <w:szCs w:val="28"/>
          <w:u w:val="single"/>
          <w:lang w:val="uk-UA"/>
        </w:rPr>
        <w:t xml:space="preserve"> </w:t>
      </w:r>
      <w:r w:rsidRPr="002A4E4D">
        <w:rPr>
          <w:rFonts w:ascii="Times New Roman" w:hAnsi="Times New Roman" w:cs="Times New Roman"/>
          <w:sz w:val="28"/>
          <w:szCs w:val="28"/>
          <w:u w:val="single"/>
          <w:lang w:val="uk-UA"/>
        </w:rPr>
        <w:t>України</w:t>
      </w:r>
      <w:r w:rsidRPr="00D91F00">
        <w:rPr>
          <w:rFonts w:ascii="Times New Roman" w:hAnsi="Times New Roman" w:cs="Times New Roman"/>
          <w:sz w:val="28"/>
          <w:szCs w:val="28"/>
          <w:lang w:val="uk-UA"/>
        </w:rPr>
        <w:t xml:space="preserve"> «Про освіту», «Про дошкільну освіту», «Про забезпечення санітарного та епідемічного благополуччя населення», «Про захист населення від інфекційних хвороб», статті 5 Закону «Про охорону дитинства», Інструкції з організації харчування дітей у дошкільних навчальних закладах, інших нормативно-правових документів.</w:t>
      </w:r>
    </w:p>
    <w:p w14:paraId="3CB8BE30" w14:textId="3E5442C5"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8.2.</w:t>
      </w:r>
      <w:r w:rsidR="002A4E4D">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Організація харчування у закладі здійснюється його засновником</w:t>
      </w:r>
      <w:r w:rsidR="002A4E4D">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(уповноваженим ним органом) та керівником закладу.</w:t>
      </w:r>
    </w:p>
    <w:p w14:paraId="16651E51"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8.3. Контроль і державний нагляд за якістю харчування у закладі покладаються на засновника та відповідний орган управління охорони здоровʼя.</w:t>
      </w:r>
    </w:p>
    <w:p w14:paraId="4048CBF6"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8.4. Загальне керівництво організацією харчування у закладі здійснює його</w:t>
      </w:r>
    </w:p>
    <w:p w14:paraId="43C58198"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директор.</w:t>
      </w:r>
    </w:p>
    <w:p w14:paraId="4C609175" w14:textId="7EA1D221"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8.5.</w:t>
      </w:r>
      <w:r w:rsidR="002A4E4D">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У закладі встановлено 3-х разове харчування, в оздоровчий період</w:t>
      </w:r>
      <w:r w:rsidR="002A4E4D">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чотириразове харчування.</w:t>
      </w:r>
    </w:p>
    <w:p w14:paraId="67B709D9" w14:textId="2EF8C5D3"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8.6.</w:t>
      </w:r>
      <w:r w:rsidR="002A4E4D">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Порядок встановлення плати за харчування вихованців у комунальному</w:t>
      </w:r>
    </w:p>
    <w:p w14:paraId="016BE712" w14:textId="102655BA" w:rsidR="00D91F00" w:rsidRPr="00D91F00" w:rsidRDefault="002A4E4D" w:rsidP="00542967">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закладі </w:t>
      </w:r>
      <w:r w:rsidR="00D91F00" w:rsidRPr="00D91F00">
        <w:rPr>
          <w:rFonts w:ascii="Times New Roman" w:hAnsi="Times New Roman" w:cs="Times New Roman"/>
          <w:sz w:val="28"/>
          <w:szCs w:val="28"/>
          <w:lang w:val="uk-UA"/>
        </w:rPr>
        <w:t>визначається Кабінетом Міністрів України.</w:t>
      </w:r>
    </w:p>
    <w:p w14:paraId="70C9FA02" w14:textId="54A8D1C8"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8.7.</w:t>
      </w:r>
      <w:r w:rsidR="002A4E4D">
        <w:rPr>
          <w:rFonts w:ascii="Times New Roman" w:hAnsi="Times New Roman" w:cs="Times New Roman"/>
          <w:sz w:val="28"/>
          <w:szCs w:val="28"/>
          <w:lang w:val="uk-UA"/>
        </w:rPr>
        <w:t>За</w:t>
      </w:r>
      <w:r w:rsidRPr="00D91F00">
        <w:rPr>
          <w:rFonts w:ascii="Times New Roman" w:hAnsi="Times New Roman" w:cs="Times New Roman"/>
          <w:sz w:val="28"/>
          <w:szCs w:val="28"/>
          <w:lang w:val="uk-UA"/>
        </w:rPr>
        <w:t>сновник забезпечує безоплатним гарячим харчуванням дітей-сиріт, дітей, позбавлених батьківського піклування, дітей з особливими освітніми потребами, які нав</w:t>
      </w:r>
      <w:r w:rsidR="002A4E4D">
        <w:rPr>
          <w:rFonts w:ascii="Times New Roman" w:hAnsi="Times New Roman" w:cs="Times New Roman"/>
          <w:sz w:val="28"/>
          <w:szCs w:val="28"/>
          <w:lang w:val="uk-UA"/>
        </w:rPr>
        <w:t>ч</w:t>
      </w:r>
      <w:r w:rsidRPr="00D91F00">
        <w:rPr>
          <w:rFonts w:ascii="Times New Roman" w:hAnsi="Times New Roman" w:cs="Times New Roman"/>
          <w:sz w:val="28"/>
          <w:szCs w:val="28"/>
          <w:lang w:val="uk-UA"/>
        </w:rPr>
        <w:t xml:space="preserve">аються у спеціальних та інклюзивних класах (групах), дітей із сімей, які отримують допомогу відповідно до </w:t>
      </w:r>
      <w:r w:rsidRPr="002A4E4D">
        <w:rPr>
          <w:rFonts w:ascii="Times New Roman" w:hAnsi="Times New Roman" w:cs="Times New Roman"/>
          <w:sz w:val="28"/>
          <w:szCs w:val="28"/>
          <w:u w:val="single"/>
          <w:lang w:val="uk-UA"/>
        </w:rPr>
        <w:t>Закону України</w:t>
      </w:r>
      <w:r w:rsidRPr="00D91F00">
        <w:rPr>
          <w:rFonts w:ascii="Times New Roman" w:hAnsi="Times New Roman" w:cs="Times New Roman"/>
          <w:sz w:val="28"/>
          <w:szCs w:val="28"/>
          <w:lang w:val="uk-UA"/>
        </w:rPr>
        <w:t xml:space="preserve"> "Про державну соціальну допомогу малозабезпеченим сімʼям", які навчаються в закладах дошкільної, загал</w:t>
      </w:r>
      <w:r w:rsidR="00A44797">
        <w:rPr>
          <w:rFonts w:ascii="Times New Roman" w:hAnsi="Times New Roman" w:cs="Times New Roman"/>
          <w:sz w:val="28"/>
          <w:szCs w:val="28"/>
          <w:lang w:val="uk-UA"/>
        </w:rPr>
        <w:t>ьн</w:t>
      </w:r>
      <w:r w:rsidRPr="00D91F00">
        <w:rPr>
          <w:rFonts w:ascii="Times New Roman" w:hAnsi="Times New Roman" w:cs="Times New Roman"/>
          <w:sz w:val="28"/>
          <w:szCs w:val="28"/>
          <w:lang w:val="uk-UA"/>
        </w:rPr>
        <w:t>ої середньої, професійної (професійно-технічної) чи фахової передвищої освіті: осіб інших категорій, визначених законодавством та/або рішенням</w:t>
      </w:r>
      <w:r w:rsidR="00A44797">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Викона</w:t>
      </w:r>
      <w:r w:rsidR="00A44797">
        <w:rPr>
          <w:rFonts w:ascii="Times New Roman" w:hAnsi="Times New Roman" w:cs="Times New Roman"/>
          <w:sz w:val="28"/>
          <w:szCs w:val="28"/>
          <w:lang w:val="uk-UA"/>
        </w:rPr>
        <w:t xml:space="preserve">вчого </w:t>
      </w:r>
      <w:r w:rsidRPr="00D91F00">
        <w:rPr>
          <w:rFonts w:ascii="Times New Roman" w:hAnsi="Times New Roman" w:cs="Times New Roman"/>
          <w:sz w:val="28"/>
          <w:szCs w:val="28"/>
          <w:lang w:val="uk-UA"/>
        </w:rPr>
        <w:t>комітету Жмеринської міської ради.</w:t>
      </w:r>
    </w:p>
    <w:p w14:paraId="0F890C6D" w14:textId="2C5DF05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8.8. Батьки або особи, які їх замінюють, вносять плату за харчування дітей у закладі у розмірах, визначених органами місцевого самоврядування. </w:t>
      </w:r>
    </w:p>
    <w:p w14:paraId="17AE6214" w14:textId="085FEE2A"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8.9. Відповідальність за харчування дітей у закладі несе засновник та керівник</w:t>
      </w:r>
      <w:r w:rsidR="00A44797" w:rsidRPr="00A44797">
        <w:rPr>
          <w:rFonts w:ascii="Times New Roman" w:hAnsi="Times New Roman" w:cs="Times New Roman"/>
          <w:sz w:val="28"/>
          <w:szCs w:val="28"/>
          <w:lang w:val="uk-UA"/>
        </w:rPr>
        <w:t xml:space="preserve"> </w:t>
      </w:r>
      <w:r w:rsidR="00A44797" w:rsidRPr="00D91F00">
        <w:rPr>
          <w:rFonts w:ascii="Times New Roman" w:hAnsi="Times New Roman" w:cs="Times New Roman"/>
          <w:sz w:val="28"/>
          <w:szCs w:val="28"/>
          <w:lang w:val="uk-UA"/>
        </w:rPr>
        <w:t>закладу освіти.</w:t>
      </w:r>
    </w:p>
    <w:p w14:paraId="17F560C0" w14:textId="77777777" w:rsidR="00D91F00" w:rsidRPr="00F2410A" w:rsidRDefault="00D91F00" w:rsidP="00F2410A">
      <w:pPr>
        <w:jc w:val="center"/>
        <w:rPr>
          <w:rFonts w:ascii="Times New Roman" w:hAnsi="Times New Roman" w:cs="Times New Roman"/>
          <w:b/>
          <w:bCs/>
          <w:sz w:val="28"/>
          <w:szCs w:val="28"/>
          <w:lang w:val="uk-UA"/>
        </w:rPr>
      </w:pPr>
      <w:r w:rsidRPr="00F2410A">
        <w:rPr>
          <w:rFonts w:ascii="Times New Roman" w:hAnsi="Times New Roman" w:cs="Times New Roman"/>
          <w:b/>
          <w:bCs/>
          <w:sz w:val="28"/>
          <w:szCs w:val="28"/>
          <w:lang w:val="uk-UA"/>
        </w:rPr>
        <w:t>1Х. МЕДИЧНЕ ОБСУГОВУВАННЯ ДІТЕЙ</w:t>
      </w:r>
    </w:p>
    <w:p w14:paraId="3B8D642A"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9,1. Медичне обслуговування дітей закладі здійснюється на безоплатній основі.</w:t>
      </w:r>
    </w:p>
    <w:p w14:paraId="3A4884DC" w14:textId="12B1F950"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9.2. До основних обовʼязків медичних працівників закладу належить: моніторинг стану здоровʼя, фізичного та нервово-психічного розвитку дітей, надання їм невідкладної медичної допомоги; організація і проведення медичних оглядів, у тому числі поглиблених, профілактичних та лікувально-оздоровчих заходів, оцінка їх ефективності; здійснення контролю за організацію та якістю харчування, дотримання раціонального режиму навчально-виховної діяльності, навчального навантаження; медичний контроль за виконанням санітарно-гігієнічного та протиепідемічного режиму; проведення санітарно-просвітницької роботи серед діт</w:t>
      </w:r>
      <w:r w:rsidR="00F2410A">
        <w:rPr>
          <w:rFonts w:ascii="Times New Roman" w:hAnsi="Times New Roman" w:cs="Times New Roman"/>
          <w:sz w:val="28"/>
          <w:szCs w:val="28"/>
          <w:lang w:val="uk-UA"/>
        </w:rPr>
        <w:t>ей</w:t>
      </w:r>
      <w:r w:rsidRPr="00D91F00">
        <w:rPr>
          <w:rFonts w:ascii="Times New Roman" w:hAnsi="Times New Roman" w:cs="Times New Roman"/>
          <w:sz w:val="28"/>
          <w:szCs w:val="28"/>
          <w:lang w:val="uk-UA"/>
        </w:rPr>
        <w:t>,</w:t>
      </w:r>
      <w:r w:rsidR="00F2410A">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 xml:space="preserve"> батьків або осіб, які їх замінюють та працівників закладу.</w:t>
      </w:r>
    </w:p>
    <w:p w14:paraId="0B1DD174"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9.3. Контроль за медичним обслуговуванням здійснюється керівником закладу.</w:t>
      </w:r>
    </w:p>
    <w:p w14:paraId="11F90757" w14:textId="77777777" w:rsidR="00D91F00" w:rsidRPr="00F2410A" w:rsidRDefault="00D91F00" w:rsidP="00F2410A">
      <w:pPr>
        <w:jc w:val="center"/>
        <w:rPr>
          <w:rFonts w:ascii="Times New Roman" w:hAnsi="Times New Roman" w:cs="Times New Roman"/>
          <w:b/>
          <w:bCs/>
          <w:sz w:val="28"/>
          <w:szCs w:val="28"/>
          <w:lang w:val="uk-UA"/>
        </w:rPr>
      </w:pPr>
      <w:r w:rsidRPr="00F2410A">
        <w:rPr>
          <w:rFonts w:ascii="Times New Roman" w:hAnsi="Times New Roman" w:cs="Times New Roman"/>
          <w:b/>
          <w:bCs/>
          <w:sz w:val="28"/>
          <w:szCs w:val="28"/>
          <w:lang w:val="uk-UA"/>
        </w:rPr>
        <w:t>Х. МАЙНО ЗАКЛАДУ</w:t>
      </w:r>
    </w:p>
    <w:p w14:paraId="767C500A" w14:textId="79EA0CD9"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10.1. Правові засади володіння, користування і розпорядження майном закладу визначаються </w:t>
      </w:r>
      <w:r w:rsidRPr="00F2410A">
        <w:rPr>
          <w:rFonts w:ascii="Times New Roman" w:hAnsi="Times New Roman" w:cs="Times New Roman"/>
          <w:sz w:val="28"/>
          <w:szCs w:val="28"/>
          <w:u w:val="single"/>
          <w:lang w:val="uk-UA"/>
        </w:rPr>
        <w:t>Законами України</w:t>
      </w:r>
      <w:r w:rsidRPr="00D91F00">
        <w:rPr>
          <w:rFonts w:ascii="Times New Roman" w:hAnsi="Times New Roman" w:cs="Times New Roman"/>
          <w:sz w:val="28"/>
          <w:szCs w:val="28"/>
          <w:lang w:val="uk-UA"/>
        </w:rPr>
        <w:t xml:space="preserve"> "Про освіту", «Про дошкільну освіту» та іншими</w:t>
      </w:r>
      <w:r w:rsidR="00F2410A">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актами законодавства.</w:t>
      </w:r>
    </w:p>
    <w:p w14:paraId="1A177577"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10.2. До майна закладу належать:</w:t>
      </w:r>
    </w:p>
    <w:p w14:paraId="11D02709" w14:textId="77777777" w:rsidR="00F2410A" w:rsidRDefault="00D91F00" w:rsidP="00F2410A">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нерухоме та рухоме майно, включаючи будівлі, споруди, земельні ділянки, комунікації, обладнання, транспортні засоби тощо;</w:t>
      </w:r>
    </w:p>
    <w:p w14:paraId="77F5AC04" w14:textId="77777777" w:rsidR="00F2410A" w:rsidRDefault="00F2410A" w:rsidP="00F2410A">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ма</w:t>
      </w:r>
      <w:r w:rsidR="00D91F00" w:rsidRPr="00D91F00">
        <w:rPr>
          <w:rFonts w:ascii="Times New Roman" w:hAnsi="Times New Roman" w:cs="Times New Roman"/>
          <w:sz w:val="28"/>
          <w:szCs w:val="28"/>
          <w:lang w:val="uk-UA"/>
        </w:rPr>
        <w:t>йнові права, включаючи майнові права інтелектуальної власності на обʼєкти пра</w:t>
      </w:r>
      <w:r>
        <w:rPr>
          <w:rFonts w:ascii="Times New Roman" w:hAnsi="Times New Roman" w:cs="Times New Roman"/>
          <w:sz w:val="28"/>
          <w:szCs w:val="28"/>
          <w:lang w:val="uk-UA"/>
        </w:rPr>
        <w:t>в</w:t>
      </w:r>
      <w:r w:rsidR="00D91F00" w:rsidRPr="00D91F00">
        <w:rPr>
          <w:rFonts w:ascii="Times New Roman" w:hAnsi="Times New Roman" w:cs="Times New Roman"/>
          <w:sz w:val="28"/>
          <w:szCs w:val="28"/>
          <w:lang w:val="uk-UA"/>
        </w:rPr>
        <w:t>а інтелектуальної власності, зокрема інформаційні системи, обʼєкти авторського права та/або суміжних прав;</w:t>
      </w:r>
    </w:p>
    <w:p w14:paraId="1560C042" w14:textId="74A4F91C" w:rsidR="00D91F00" w:rsidRPr="00D91F00" w:rsidRDefault="00D91F00" w:rsidP="00F2410A">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інші активи, передбачені законодавством.</w:t>
      </w:r>
    </w:p>
    <w:p w14:paraId="3BBC5D4C"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10.3. Майно закладу належить їм на правах, визначених законодавством.</w:t>
      </w:r>
    </w:p>
    <w:p w14:paraId="445404BA" w14:textId="49FCB898"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10.4. Порядок, умови та форми набуття закладами освіти права на землю виз</w:t>
      </w:r>
      <w:r w:rsidR="00C008A3">
        <w:rPr>
          <w:rFonts w:ascii="Times New Roman" w:hAnsi="Times New Roman" w:cs="Times New Roman"/>
          <w:sz w:val="28"/>
          <w:szCs w:val="28"/>
          <w:lang w:val="uk-UA"/>
        </w:rPr>
        <w:t>нач</w:t>
      </w:r>
      <w:r w:rsidRPr="00D91F00">
        <w:rPr>
          <w:rFonts w:ascii="Times New Roman" w:hAnsi="Times New Roman" w:cs="Times New Roman"/>
          <w:sz w:val="28"/>
          <w:szCs w:val="28"/>
          <w:lang w:val="uk-UA"/>
        </w:rPr>
        <w:t>аються Земельним кодексом України.</w:t>
      </w:r>
    </w:p>
    <w:p w14:paraId="66461E6C"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10.5. Основні фонди, оборотні кошти та інше майно комунального закладу не підлягають вилученню, крім випадків, встановлених законом.</w:t>
      </w:r>
    </w:p>
    <w:p w14:paraId="39C8FF2F" w14:textId="1C846605"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10.6. Обʼєкти закладу не підлягають приватизації чи використанню не за освітнім</w:t>
      </w:r>
      <w:r w:rsidR="00C008A3">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при</w:t>
      </w:r>
      <w:r w:rsidR="00C008A3">
        <w:rPr>
          <w:rFonts w:ascii="Times New Roman" w:hAnsi="Times New Roman" w:cs="Times New Roman"/>
          <w:sz w:val="28"/>
          <w:szCs w:val="28"/>
          <w:lang w:val="uk-UA"/>
        </w:rPr>
        <w:t>з</w:t>
      </w:r>
      <w:r w:rsidRPr="00D91F00">
        <w:rPr>
          <w:rFonts w:ascii="Times New Roman" w:hAnsi="Times New Roman" w:cs="Times New Roman"/>
          <w:sz w:val="28"/>
          <w:szCs w:val="28"/>
          <w:lang w:val="uk-UA"/>
        </w:rPr>
        <w:t>наченням.</w:t>
      </w:r>
    </w:p>
    <w:p w14:paraId="67DC5E9F" w14:textId="52525D4C"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10.7</w:t>
      </w:r>
      <w:r w:rsidR="00C008A3">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Кошти, отримані від використання вивільнених приміщень ліквідованого закла</w:t>
      </w:r>
      <w:r w:rsidR="00C008A3">
        <w:rPr>
          <w:rFonts w:ascii="Times New Roman" w:hAnsi="Times New Roman" w:cs="Times New Roman"/>
          <w:sz w:val="28"/>
          <w:szCs w:val="28"/>
          <w:lang w:val="uk-UA"/>
        </w:rPr>
        <w:t>д</w:t>
      </w:r>
      <w:r w:rsidRPr="00D91F00">
        <w:rPr>
          <w:rFonts w:ascii="Times New Roman" w:hAnsi="Times New Roman" w:cs="Times New Roman"/>
          <w:sz w:val="28"/>
          <w:szCs w:val="28"/>
          <w:lang w:val="uk-UA"/>
        </w:rPr>
        <w:t>у, використовуються виключно на освітні потреби.</w:t>
      </w:r>
    </w:p>
    <w:p w14:paraId="0C26D600" w14:textId="5F13A0F8"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10.8. Усі кошти, отримані від оренди нерухомого майна закладу освіти, вико</w:t>
      </w:r>
      <w:r w:rsidR="00F322E1">
        <w:rPr>
          <w:rFonts w:ascii="Times New Roman" w:hAnsi="Times New Roman" w:cs="Times New Roman"/>
          <w:sz w:val="28"/>
          <w:szCs w:val="28"/>
          <w:lang w:val="uk-UA"/>
        </w:rPr>
        <w:t>р</w:t>
      </w:r>
      <w:r w:rsidRPr="00D91F00">
        <w:rPr>
          <w:rFonts w:ascii="Times New Roman" w:hAnsi="Times New Roman" w:cs="Times New Roman"/>
          <w:sz w:val="28"/>
          <w:szCs w:val="28"/>
          <w:lang w:val="uk-UA"/>
        </w:rPr>
        <w:t>истовуються виключно на потреби цього закладу освіти.</w:t>
      </w:r>
    </w:p>
    <w:p w14:paraId="48EC887A" w14:textId="60DF51B9"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10</w:t>
      </w:r>
      <w:r w:rsidR="00F322E1">
        <w:rPr>
          <w:rFonts w:ascii="Times New Roman" w:hAnsi="Times New Roman" w:cs="Times New Roman"/>
          <w:sz w:val="28"/>
          <w:szCs w:val="28"/>
          <w:lang w:val="uk-UA"/>
        </w:rPr>
        <w:t>.9</w:t>
      </w:r>
      <w:r w:rsidRPr="00D91F00">
        <w:rPr>
          <w:rFonts w:ascii="Times New Roman" w:hAnsi="Times New Roman" w:cs="Times New Roman"/>
          <w:sz w:val="28"/>
          <w:szCs w:val="28"/>
          <w:lang w:val="uk-UA"/>
        </w:rPr>
        <w:t xml:space="preserve"> Майно закладу, яке не використовується в освітньому процесі, може бути вкл</w:t>
      </w:r>
      <w:r w:rsidR="00F322E1">
        <w:rPr>
          <w:rFonts w:ascii="Times New Roman" w:hAnsi="Times New Roman" w:cs="Times New Roman"/>
          <w:sz w:val="28"/>
          <w:szCs w:val="28"/>
          <w:lang w:val="uk-UA"/>
        </w:rPr>
        <w:t>ад</w:t>
      </w:r>
      <w:r w:rsidRPr="00D91F00">
        <w:rPr>
          <w:rFonts w:ascii="Times New Roman" w:hAnsi="Times New Roman" w:cs="Times New Roman"/>
          <w:sz w:val="28"/>
          <w:szCs w:val="28"/>
          <w:lang w:val="uk-UA"/>
        </w:rPr>
        <w:t>ом у спільну діяльність або використане відповідно до статті 81 Закону України «Про освіту».</w:t>
      </w:r>
    </w:p>
    <w:p w14:paraId="353C9F4A" w14:textId="1FCA5576"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10.</w:t>
      </w:r>
      <w:r w:rsidR="00F322E1">
        <w:rPr>
          <w:rFonts w:ascii="Times New Roman" w:hAnsi="Times New Roman" w:cs="Times New Roman"/>
          <w:sz w:val="28"/>
          <w:szCs w:val="28"/>
          <w:lang w:val="uk-UA"/>
        </w:rPr>
        <w:t>10</w:t>
      </w:r>
      <w:r w:rsidRPr="00D91F00">
        <w:rPr>
          <w:rFonts w:ascii="Times New Roman" w:hAnsi="Times New Roman" w:cs="Times New Roman"/>
          <w:sz w:val="28"/>
          <w:szCs w:val="28"/>
          <w:lang w:val="uk-UA"/>
        </w:rPr>
        <w:t xml:space="preserve"> Майно, у тому числі земельні ділянки, ліквідованого закладу або тих, дія</w:t>
      </w:r>
      <w:r w:rsidR="00F322E1">
        <w:rPr>
          <w:rFonts w:ascii="Times New Roman" w:hAnsi="Times New Roman" w:cs="Times New Roman"/>
          <w:sz w:val="28"/>
          <w:szCs w:val="28"/>
          <w:lang w:val="uk-UA"/>
        </w:rPr>
        <w:t>ль</w:t>
      </w:r>
      <w:r w:rsidRPr="00D91F00">
        <w:rPr>
          <w:rFonts w:ascii="Times New Roman" w:hAnsi="Times New Roman" w:cs="Times New Roman"/>
          <w:sz w:val="28"/>
          <w:szCs w:val="28"/>
          <w:lang w:val="uk-UA"/>
        </w:rPr>
        <w:t>ність яких зупинена, відповідно до рішення засновника може бути</w:t>
      </w:r>
    </w:p>
    <w:p w14:paraId="1A274FA9" w14:textId="0B10A729"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використане виключно для забезпечення здобуття освіти, надання послуг у сфері соціального захисту, культури та охорони здоровʼя, у тому числі на засадах державно-приватного партнерства. Відповідне майно не може бути предметом</w:t>
      </w:r>
      <w:r w:rsidR="00F322E1">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застави, стягнення, джерелом погашення боргу, щодо такого майна не можуть</w:t>
      </w:r>
      <w:r w:rsidR="00F322E1">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вчинитися будь-які дії, наслідком яких може бути припинення комунальної власності на таке майно.</w:t>
      </w:r>
    </w:p>
    <w:p w14:paraId="1A72D216" w14:textId="6A5B00F1" w:rsidR="00D91F00" w:rsidRDefault="00F322E1" w:rsidP="00F322E1">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За</w:t>
      </w:r>
      <w:r w:rsidR="00D91F00" w:rsidRPr="00D91F00">
        <w:rPr>
          <w:rFonts w:ascii="Times New Roman" w:hAnsi="Times New Roman" w:cs="Times New Roman"/>
          <w:sz w:val="28"/>
          <w:szCs w:val="28"/>
          <w:lang w:val="uk-UA"/>
        </w:rPr>
        <w:t>клад не може бути приватизований або в будь-який інший спосіб переданий</w:t>
      </w:r>
      <w:r>
        <w:rPr>
          <w:rFonts w:ascii="Times New Roman" w:hAnsi="Times New Roman" w:cs="Times New Roman"/>
          <w:sz w:val="28"/>
          <w:szCs w:val="28"/>
          <w:lang w:val="uk-UA"/>
        </w:rPr>
        <w:t xml:space="preserve"> у прива</w:t>
      </w:r>
      <w:r w:rsidR="00D91F00" w:rsidRPr="00D91F00">
        <w:rPr>
          <w:rFonts w:ascii="Times New Roman" w:hAnsi="Times New Roman" w:cs="Times New Roman"/>
          <w:sz w:val="28"/>
          <w:szCs w:val="28"/>
          <w:lang w:val="uk-UA"/>
        </w:rPr>
        <w:t>тну власність.</w:t>
      </w:r>
    </w:p>
    <w:p w14:paraId="404017D6" w14:textId="77777777" w:rsidR="001F4979" w:rsidRPr="00D91F00" w:rsidRDefault="001F4979" w:rsidP="00F322E1">
      <w:pPr>
        <w:ind w:firstLine="567"/>
        <w:jc w:val="both"/>
        <w:rPr>
          <w:rFonts w:ascii="Times New Roman" w:hAnsi="Times New Roman" w:cs="Times New Roman"/>
          <w:sz w:val="28"/>
          <w:szCs w:val="28"/>
          <w:lang w:val="uk-UA"/>
        </w:rPr>
      </w:pPr>
    </w:p>
    <w:p w14:paraId="41F25D53" w14:textId="77777777" w:rsidR="00D91F00" w:rsidRPr="00F322E1" w:rsidRDefault="00D91F00" w:rsidP="00F322E1">
      <w:pPr>
        <w:jc w:val="center"/>
        <w:rPr>
          <w:rFonts w:ascii="Times New Roman" w:hAnsi="Times New Roman" w:cs="Times New Roman"/>
          <w:b/>
          <w:bCs/>
          <w:sz w:val="28"/>
          <w:szCs w:val="28"/>
          <w:lang w:val="uk-UA"/>
        </w:rPr>
      </w:pPr>
      <w:r w:rsidRPr="00F322E1">
        <w:rPr>
          <w:rFonts w:ascii="Times New Roman" w:hAnsi="Times New Roman" w:cs="Times New Roman"/>
          <w:b/>
          <w:bCs/>
          <w:sz w:val="28"/>
          <w:szCs w:val="28"/>
          <w:lang w:val="uk-UA"/>
        </w:rPr>
        <w:t>ХІ. ФІНАНСОВО-ГОСПОДАРСЬКА ДІЯЛЬНІСТЬ</w:t>
      </w:r>
    </w:p>
    <w:p w14:paraId="013570AE" w14:textId="02F54285"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11.1</w:t>
      </w:r>
      <w:r w:rsidR="00F322E1">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Заклад провад</w:t>
      </w:r>
      <w:r w:rsidR="00F322E1">
        <w:rPr>
          <w:rFonts w:ascii="Times New Roman" w:hAnsi="Times New Roman" w:cs="Times New Roman"/>
          <w:sz w:val="28"/>
          <w:szCs w:val="28"/>
          <w:lang w:val="uk-UA"/>
        </w:rPr>
        <w:t>и</w:t>
      </w:r>
      <w:r w:rsidRPr="00D91F00">
        <w:rPr>
          <w:rFonts w:ascii="Times New Roman" w:hAnsi="Times New Roman" w:cs="Times New Roman"/>
          <w:sz w:val="28"/>
          <w:szCs w:val="28"/>
          <w:lang w:val="uk-UA"/>
        </w:rPr>
        <w:t xml:space="preserve">ть фінансово-господарську діяльність відповідно </w:t>
      </w:r>
      <w:r w:rsidR="00F322E1">
        <w:rPr>
          <w:rFonts w:ascii="Times New Roman" w:hAnsi="Times New Roman" w:cs="Times New Roman"/>
          <w:sz w:val="28"/>
          <w:szCs w:val="28"/>
          <w:lang w:val="uk-UA"/>
        </w:rPr>
        <w:t>Бюд</w:t>
      </w:r>
      <w:r w:rsidRPr="00D91F00">
        <w:rPr>
          <w:rFonts w:ascii="Times New Roman" w:hAnsi="Times New Roman" w:cs="Times New Roman"/>
          <w:sz w:val="28"/>
          <w:szCs w:val="28"/>
          <w:lang w:val="uk-UA"/>
        </w:rPr>
        <w:t>жетного кодексу України, Законів України "Про освіту", «Про дошкільну та інших нормативно-правових актів.</w:t>
      </w:r>
    </w:p>
    <w:p w14:paraId="7A308272" w14:textId="4149AF7D"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11.2. Утримання та розвиток матеріально-технічної бази закладів фінансуються за ра</w:t>
      </w:r>
      <w:r w:rsidR="00F322E1">
        <w:rPr>
          <w:rFonts w:ascii="Times New Roman" w:hAnsi="Times New Roman" w:cs="Times New Roman"/>
          <w:sz w:val="28"/>
          <w:szCs w:val="28"/>
          <w:lang w:val="uk-UA"/>
        </w:rPr>
        <w:t>хуно</w:t>
      </w:r>
      <w:r w:rsidRPr="00D91F00">
        <w:rPr>
          <w:rFonts w:ascii="Times New Roman" w:hAnsi="Times New Roman" w:cs="Times New Roman"/>
          <w:sz w:val="28"/>
          <w:szCs w:val="28"/>
          <w:lang w:val="uk-UA"/>
        </w:rPr>
        <w:t>к коштів засновника.</w:t>
      </w:r>
    </w:p>
    <w:p w14:paraId="1C0635CA" w14:textId="77777777" w:rsidR="00F322E1"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11.</w:t>
      </w:r>
      <w:r w:rsidR="00F322E1">
        <w:rPr>
          <w:rFonts w:ascii="Times New Roman" w:hAnsi="Times New Roman" w:cs="Times New Roman"/>
          <w:sz w:val="28"/>
          <w:szCs w:val="28"/>
          <w:lang w:val="uk-UA"/>
        </w:rPr>
        <w:t xml:space="preserve">3. </w:t>
      </w:r>
      <w:r w:rsidRPr="00D91F00">
        <w:rPr>
          <w:rFonts w:ascii="Times New Roman" w:hAnsi="Times New Roman" w:cs="Times New Roman"/>
          <w:sz w:val="28"/>
          <w:szCs w:val="28"/>
          <w:lang w:val="uk-UA"/>
        </w:rPr>
        <w:t>Джерелами фінансування закладу можуть бути кошти:</w:t>
      </w:r>
    </w:p>
    <w:p w14:paraId="283CC772" w14:textId="77777777" w:rsidR="00F322E1" w:rsidRDefault="00D91F00" w:rsidP="00F322E1">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 </w:t>
      </w:r>
      <w:r w:rsidR="00F322E1">
        <w:rPr>
          <w:rFonts w:ascii="Times New Roman" w:hAnsi="Times New Roman" w:cs="Times New Roman"/>
          <w:sz w:val="28"/>
          <w:szCs w:val="28"/>
          <w:lang w:val="uk-UA"/>
        </w:rPr>
        <w:t>зас</w:t>
      </w:r>
      <w:r w:rsidRPr="00D91F00">
        <w:rPr>
          <w:rFonts w:ascii="Times New Roman" w:hAnsi="Times New Roman" w:cs="Times New Roman"/>
          <w:sz w:val="28"/>
          <w:szCs w:val="28"/>
          <w:lang w:val="uk-UA"/>
        </w:rPr>
        <w:t>новника (засновників);</w:t>
      </w:r>
    </w:p>
    <w:p w14:paraId="7F82A4DD" w14:textId="77777777" w:rsidR="00F322E1" w:rsidRDefault="00F322E1" w:rsidP="00F322E1">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дер</w:t>
      </w:r>
      <w:r w:rsidR="00D91F00" w:rsidRPr="00D91F00">
        <w:rPr>
          <w:rFonts w:ascii="Times New Roman" w:hAnsi="Times New Roman" w:cs="Times New Roman"/>
          <w:sz w:val="28"/>
          <w:szCs w:val="28"/>
          <w:lang w:val="uk-UA"/>
        </w:rPr>
        <w:t>жавного та місцевих бюджетів;</w:t>
      </w:r>
    </w:p>
    <w:p w14:paraId="1B4CD438" w14:textId="77777777" w:rsidR="00F322E1" w:rsidRDefault="00F322E1" w:rsidP="00F322E1">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ба</w:t>
      </w:r>
      <w:r w:rsidR="00D91F00" w:rsidRPr="00D91F00">
        <w:rPr>
          <w:rFonts w:ascii="Times New Roman" w:hAnsi="Times New Roman" w:cs="Times New Roman"/>
          <w:sz w:val="28"/>
          <w:szCs w:val="28"/>
          <w:lang w:val="uk-UA"/>
        </w:rPr>
        <w:t>тьків або осіб, які їх замінюють;</w:t>
      </w:r>
    </w:p>
    <w:p w14:paraId="5EED8BD4" w14:textId="77777777" w:rsidR="00F322E1" w:rsidRDefault="00F322E1" w:rsidP="00F322E1">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до</w:t>
      </w:r>
      <w:r w:rsidR="00D91F00" w:rsidRPr="00D91F00">
        <w:rPr>
          <w:rFonts w:ascii="Times New Roman" w:hAnsi="Times New Roman" w:cs="Times New Roman"/>
          <w:sz w:val="28"/>
          <w:szCs w:val="28"/>
          <w:lang w:val="uk-UA"/>
        </w:rPr>
        <w:t>бровільні пожертвування та цільові внески фізичних і юридичних осіб;</w:t>
      </w:r>
    </w:p>
    <w:p w14:paraId="6389DDE0" w14:textId="7A5D14D0" w:rsidR="00D91F00" w:rsidRPr="00D91F00" w:rsidRDefault="00F322E1" w:rsidP="00F322E1">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інші</w:t>
      </w:r>
      <w:r w:rsidR="00D91F00" w:rsidRPr="00D91F00">
        <w:rPr>
          <w:rFonts w:ascii="Times New Roman" w:hAnsi="Times New Roman" w:cs="Times New Roman"/>
          <w:sz w:val="28"/>
          <w:szCs w:val="28"/>
          <w:lang w:val="uk-UA"/>
        </w:rPr>
        <w:t xml:space="preserve"> кошти, не заборонені законодавством.</w:t>
      </w:r>
    </w:p>
    <w:p w14:paraId="6C46FDF3" w14:textId="77777777" w:rsidR="00F322E1" w:rsidRDefault="00F322E1" w:rsidP="00542967">
      <w:pPr>
        <w:jc w:val="both"/>
        <w:rPr>
          <w:rFonts w:ascii="Times New Roman" w:hAnsi="Times New Roman" w:cs="Times New Roman"/>
          <w:sz w:val="28"/>
          <w:szCs w:val="28"/>
          <w:lang w:val="uk-UA"/>
        </w:rPr>
      </w:pPr>
      <w:r>
        <w:rPr>
          <w:rFonts w:ascii="Times New Roman" w:hAnsi="Times New Roman" w:cs="Times New Roman"/>
          <w:sz w:val="28"/>
          <w:szCs w:val="28"/>
          <w:lang w:val="uk-UA"/>
        </w:rPr>
        <w:t>От</w:t>
      </w:r>
      <w:r w:rsidR="00D91F00" w:rsidRPr="00D91F00">
        <w:rPr>
          <w:rFonts w:ascii="Times New Roman" w:hAnsi="Times New Roman" w:cs="Times New Roman"/>
          <w:sz w:val="28"/>
          <w:szCs w:val="28"/>
          <w:lang w:val="uk-UA"/>
        </w:rPr>
        <w:t>римані із зазначених джерел кошти використовуються закладом відповідно</w:t>
      </w:r>
      <w:r>
        <w:rPr>
          <w:rFonts w:ascii="Times New Roman" w:hAnsi="Times New Roman" w:cs="Times New Roman"/>
          <w:sz w:val="28"/>
          <w:szCs w:val="28"/>
          <w:lang w:val="uk-UA"/>
        </w:rPr>
        <w:t xml:space="preserve"> </w:t>
      </w:r>
      <w:r w:rsidR="00D91F00" w:rsidRPr="00D91F00">
        <w:rPr>
          <w:rFonts w:ascii="Times New Roman" w:hAnsi="Times New Roman" w:cs="Times New Roman"/>
          <w:sz w:val="28"/>
          <w:szCs w:val="28"/>
          <w:lang w:val="uk-UA"/>
        </w:rPr>
        <w:t>до</w:t>
      </w:r>
      <w:r>
        <w:rPr>
          <w:rFonts w:ascii="Times New Roman" w:hAnsi="Times New Roman" w:cs="Times New Roman"/>
          <w:sz w:val="28"/>
          <w:szCs w:val="28"/>
          <w:lang w:val="uk-UA"/>
        </w:rPr>
        <w:t xml:space="preserve"> затв</w:t>
      </w:r>
      <w:r w:rsidR="00D91F00" w:rsidRPr="00D91F00">
        <w:rPr>
          <w:rFonts w:ascii="Times New Roman" w:hAnsi="Times New Roman" w:cs="Times New Roman"/>
          <w:sz w:val="28"/>
          <w:szCs w:val="28"/>
          <w:lang w:val="uk-UA"/>
        </w:rPr>
        <w:t>ердженого кошторису.</w:t>
      </w:r>
    </w:p>
    <w:p w14:paraId="4EE4E03C" w14:textId="77777777" w:rsidR="00391431" w:rsidRDefault="00F322E1" w:rsidP="00391431">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Од</w:t>
      </w:r>
      <w:r w:rsidR="00D91F00" w:rsidRPr="00D91F00">
        <w:rPr>
          <w:rFonts w:ascii="Times New Roman" w:hAnsi="Times New Roman" w:cs="Times New Roman"/>
          <w:sz w:val="28"/>
          <w:szCs w:val="28"/>
          <w:lang w:val="uk-UA"/>
        </w:rPr>
        <w:t>ержання закладом власних надходжень не є підставою для зменшення</w:t>
      </w:r>
      <w:r w:rsidR="002A4894">
        <w:rPr>
          <w:rFonts w:ascii="Times New Roman" w:hAnsi="Times New Roman" w:cs="Times New Roman"/>
          <w:sz w:val="28"/>
          <w:szCs w:val="28"/>
          <w:lang w:val="uk-UA"/>
        </w:rPr>
        <w:t xml:space="preserve"> </w:t>
      </w:r>
      <w:r w:rsidR="00D91F00" w:rsidRPr="00D91F00">
        <w:rPr>
          <w:rFonts w:ascii="Times New Roman" w:hAnsi="Times New Roman" w:cs="Times New Roman"/>
          <w:sz w:val="28"/>
          <w:szCs w:val="28"/>
          <w:lang w:val="uk-UA"/>
        </w:rPr>
        <w:t>обся</w:t>
      </w:r>
      <w:r w:rsidR="002A4894">
        <w:rPr>
          <w:rFonts w:ascii="Times New Roman" w:hAnsi="Times New Roman" w:cs="Times New Roman"/>
          <w:sz w:val="28"/>
          <w:szCs w:val="28"/>
          <w:lang w:val="uk-UA"/>
        </w:rPr>
        <w:t xml:space="preserve">гів </w:t>
      </w:r>
      <w:r w:rsidR="00162425">
        <w:rPr>
          <w:rFonts w:ascii="Times New Roman" w:hAnsi="Times New Roman" w:cs="Times New Roman"/>
          <w:sz w:val="28"/>
          <w:szCs w:val="28"/>
          <w:lang w:val="uk-UA"/>
        </w:rPr>
        <w:t xml:space="preserve"> </w:t>
      </w:r>
      <w:r w:rsidR="00D91F00" w:rsidRPr="00D91F00">
        <w:rPr>
          <w:rFonts w:ascii="Times New Roman" w:hAnsi="Times New Roman" w:cs="Times New Roman"/>
          <w:sz w:val="28"/>
          <w:szCs w:val="28"/>
          <w:lang w:val="uk-UA"/>
        </w:rPr>
        <w:t>його бюджетного фінансування.</w:t>
      </w:r>
    </w:p>
    <w:p w14:paraId="4F6788F9" w14:textId="10EE970C" w:rsidR="00D91F00" w:rsidRPr="00D91F00" w:rsidRDefault="00162425" w:rsidP="00391431">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От</w:t>
      </w:r>
      <w:r w:rsidR="00D91F00" w:rsidRPr="00D91F00">
        <w:rPr>
          <w:rFonts w:ascii="Times New Roman" w:hAnsi="Times New Roman" w:cs="Times New Roman"/>
          <w:sz w:val="28"/>
          <w:szCs w:val="28"/>
          <w:lang w:val="uk-UA"/>
        </w:rPr>
        <w:t>римані закладом освіти кошти повинні бути використані відповідно д</w:t>
      </w:r>
      <w:r w:rsidR="00391431">
        <w:rPr>
          <w:rFonts w:ascii="Times New Roman" w:hAnsi="Times New Roman" w:cs="Times New Roman"/>
          <w:sz w:val="28"/>
          <w:szCs w:val="28"/>
          <w:lang w:val="uk-UA"/>
        </w:rPr>
        <w:t xml:space="preserve">о його </w:t>
      </w:r>
      <w:r w:rsidR="00D91F00" w:rsidRPr="00D91F00">
        <w:rPr>
          <w:rFonts w:ascii="Times New Roman" w:hAnsi="Times New Roman" w:cs="Times New Roman"/>
          <w:sz w:val="28"/>
          <w:szCs w:val="28"/>
          <w:lang w:val="uk-UA"/>
        </w:rPr>
        <w:t xml:space="preserve">установчих документів, зокрема для організації та забезпечення </w:t>
      </w:r>
      <w:r w:rsidR="00391431">
        <w:rPr>
          <w:rFonts w:ascii="Times New Roman" w:hAnsi="Times New Roman" w:cs="Times New Roman"/>
          <w:sz w:val="28"/>
          <w:szCs w:val="28"/>
          <w:lang w:val="uk-UA"/>
        </w:rPr>
        <w:t>його діяльності</w:t>
      </w:r>
      <w:r w:rsidR="00D91F00" w:rsidRPr="00D91F00">
        <w:rPr>
          <w:rFonts w:ascii="Times New Roman" w:hAnsi="Times New Roman" w:cs="Times New Roman"/>
          <w:sz w:val="28"/>
          <w:szCs w:val="28"/>
          <w:lang w:val="uk-UA"/>
        </w:rPr>
        <w:t>, та не можуть бути вилучені в дохід державного або місцеви</w:t>
      </w:r>
      <w:r w:rsidR="00391431">
        <w:rPr>
          <w:rFonts w:ascii="Times New Roman" w:hAnsi="Times New Roman" w:cs="Times New Roman"/>
          <w:sz w:val="28"/>
          <w:szCs w:val="28"/>
          <w:lang w:val="uk-UA"/>
        </w:rPr>
        <w:t>х бюджетів</w:t>
      </w:r>
      <w:r w:rsidR="00D91F00" w:rsidRPr="00D91F00">
        <w:rPr>
          <w:rFonts w:ascii="Times New Roman" w:hAnsi="Times New Roman" w:cs="Times New Roman"/>
          <w:sz w:val="28"/>
          <w:szCs w:val="28"/>
          <w:lang w:val="uk-UA"/>
        </w:rPr>
        <w:t>, крім випадків, передбачених законом.</w:t>
      </w:r>
    </w:p>
    <w:p w14:paraId="39D72BB6" w14:textId="71E1AA49"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11.4. Фінансова автономія закладу в частині використання бюджетних коштів</w:t>
      </w:r>
      <w:r w:rsidR="0044147F">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пере</w:t>
      </w:r>
      <w:r w:rsidR="0044147F">
        <w:rPr>
          <w:rFonts w:ascii="Times New Roman" w:hAnsi="Times New Roman" w:cs="Times New Roman"/>
          <w:sz w:val="28"/>
          <w:szCs w:val="28"/>
          <w:lang w:val="uk-UA"/>
        </w:rPr>
        <w:t xml:space="preserve">дбачає </w:t>
      </w:r>
      <w:r w:rsidRPr="00D91F00">
        <w:rPr>
          <w:rFonts w:ascii="Times New Roman" w:hAnsi="Times New Roman" w:cs="Times New Roman"/>
          <w:sz w:val="28"/>
          <w:szCs w:val="28"/>
          <w:lang w:val="uk-UA"/>
        </w:rPr>
        <w:t>самостійне здійснення витрат у межах затверджених кошторисам</w:t>
      </w:r>
      <w:r w:rsidR="0044147F">
        <w:rPr>
          <w:rFonts w:ascii="Times New Roman" w:hAnsi="Times New Roman" w:cs="Times New Roman"/>
          <w:sz w:val="28"/>
          <w:szCs w:val="28"/>
          <w:lang w:val="uk-UA"/>
        </w:rPr>
        <w:t xml:space="preserve">и </w:t>
      </w:r>
      <w:r w:rsidRPr="00D91F00">
        <w:rPr>
          <w:rFonts w:ascii="Times New Roman" w:hAnsi="Times New Roman" w:cs="Times New Roman"/>
          <w:sz w:val="28"/>
          <w:szCs w:val="28"/>
          <w:lang w:val="uk-UA"/>
        </w:rPr>
        <w:t>обс</w:t>
      </w:r>
      <w:r w:rsidR="0044147F">
        <w:rPr>
          <w:rFonts w:ascii="Times New Roman" w:hAnsi="Times New Roman" w:cs="Times New Roman"/>
          <w:sz w:val="28"/>
          <w:szCs w:val="28"/>
          <w:lang w:val="uk-UA"/>
        </w:rPr>
        <w:t>ягів</w:t>
      </w:r>
      <w:r w:rsidRPr="00D91F00">
        <w:rPr>
          <w:rFonts w:ascii="Times New Roman" w:hAnsi="Times New Roman" w:cs="Times New Roman"/>
          <w:sz w:val="28"/>
          <w:szCs w:val="28"/>
          <w:lang w:val="uk-UA"/>
        </w:rPr>
        <w:t>, зокрема на</w:t>
      </w:r>
      <w:r w:rsidR="0044147F">
        <w:rPr>
          <w:rFonts w:ascii="Times New Roman" w:hAnsi="Times New Roman" w:cs="Times New Roman"/>
          <w:sz w:val="28"/>
          <w:szCs w:val="28"/>
          <w:lang w:val="uk-UA"/>
        </w:rPr>
        <w:t>;</w:t>
      </w:r>
    </w:p>
    <w:p w14:paraId="60BC80CD" w14:textId="77777777" w:rsidR="0044147F" w:rsidRDefault="0044147F" w:rsidP="0044147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фо</w:t>
      </w:r>
      <w:r w:rsidR="00D91F00" w:rsidRPr="00D91F00">
        <w:rPr>
          <w:rFonts w:ascii="Times New Roman" w:hAnsi="Times New Roman" w:cs="Times New Roman"/>
          <w:sz w:val="28"/>
          <w:szCs w:val="28"/>
          <w:lang w:val="uk-UA"/>
        </w:rPr>
        <w:t>рмування штатного розпису закладу;</w:t>
      </w:r>
    </w:p>
    <w:p w14:paraId="4733ECFF" w14:textId="18F74270" w:rsidR="00D91F00" w:rsidRPr="00D91F00" w:rsidRDefault="0044147F" w:rsidP="0044147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о</w:t>
      </w:r>
      <w:r w:rsidR="00D91F00" w:rsidRPr="00D91F00">
        <w:rPr>
          <w:rFonts w:ascii="Times New Roman" w:hAnsi="Times New Roman" w:cs="Times New Roman"/>
          <w:sz w:val="28"/>
          <w:szCs w:val="28"/>
          <w:lang w:val="uk-UA"/>
        </w:rPr>
        <w:t>лату праці працівників, встановлення доплат, надбавок, винагороди, виплату матеріальної допомоги та допомоги на оздоровлення, преміювання,</w:t>
      </w:r>
    </w:p>
    <w:p w14:paraId="2E17BCD1" w14:textId="5F914847" w:rsidR="00D91F00" w:rsidRPr="00D91F00" w:rsidRDefault="0044147F" w:rsidP="00542967">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інших </w:t>
      </w:r>
      <w:r w:rsidR="00D91F00" w:rsidRPr="00D91F00">
        <w:rPr>
          <w:rFonts w:ascii="Times New Roman" w:hAnsi="Times New Roman" w:cs="Times New Roman"/>
          <w:sz w:val="28"/>
          <w:szCs w:val="28"/>
          <w:lang w:val="uk-UA"/>
        </w:rPr>
        <w:t>видів стимулювання та відзначення працівників;</w:t>
      </w:r>
    </w:p>
    <w:p w14:paraId="08EF5E26" w14:textId="77777777" w:rsidR="0044147F" w:rsidRDefault="0044147F" w:rsidP="00542967">
      <w:pPr>
        <w:jc w:val="both"/>
        <w:rPr>
          <w:rFonts w:ascii="Times New Roman" w:hAnsi="Times New Roman" w:cs="Times New Roman"/>
          <w:sz w:val="28"/>
          <w:szCs w:val="28"/>
          <w:lang w:val="uk-UA"/>
        </w:rPr>
      </w:pPr>
      <w:r>
        <w:rPr>
          <w:rFonts w:ascii="Times New Roman" w:hAnsi="Times New Roman" w:cs="Times New Roman"/>
          <w:sz w:val="28"/>
          <w:szCs w:val="28"/>
          <w:lang w:val="uk-UA"/>
        </w:rPr>
        <w:t>опл</w:t>
      </w:r>
      <w:r w:rsidR="00D91F00" w:rsidRPr="00D91F00">
        <w:rPr>
          <w:rFonts w:ascii="Times New Roman" w:hAnsi="Times New Roman" w:cs="Times New Roman"/>
          <w:sz w:val="28"/>
          <w:szCs w:val="28"/>
          <w:lang w:val="uk-UA"/>
        </w:rPr>
        <w:t xml:space="preserve">ату поточних ремонтних робіт приміщень і споруд закладу освіти; </w:t>
      </w:r>
    </w:p>
    <w:p w14:paraId="5DFCF272" w14:textId="77777777" w:rsidR="0044147F" w:rsidRDefault="0044147F" w:rsidP="0044147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опла</w:t>
      </w:r>
      <w:r w:rsidR="00D91F00" w:rsidRPr="00D91F00">
        <w:rPr>
          <w:rFonts w:ascii="Times New Roman" w:hAnsi="Times New Roman" w:cs="Times New Roman"/>
          <w:sz w:val="28"/>
          <w:szCs w:val="28"/>
          <w:lang w:val="uk-UA"/>
        </w:rPr>
        <w:t>ту підвищення кваліфікації педагогічних та інших працівників;</w:t>
      </w:r>
    </w:p>
    <w:p w14:paraId="7E24AABF" w14:textId="77777777" w:rsidR="0044147F" w:rsidRDefault="0044147F" w:rsidP="0044147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зак</w:t>
      </w:r>
      <w:r w:rsidR="00D91F00" w:rsidRPr="00D91F00">
        <w:rPr>
          <w:rFonts w:ascii="Times New Roman" w:hAnsi="Times New Roman" w:cs="Times New Roman"/>
          <w:sz w:val="28"/>
          <w:szCs w:val="28"/>
          <w:lang w:val="uk-UA"/>
        </w:rPr>
        <w:t xml:space="preserve">упівлю продуктів харчування та продовольчої сировини; </w:t>
      </w:r>
    </w:p>
    <w:p w14:paraId="0203B785" w14:textId="1A9AE26F" w:rsidR="00D91F00" w:rsidRPr="00D91F00" w:rsidRDefault="0044147F" w:rsidP="0044147F">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укл</w:t>
      </w:r>
      <w:r w:rsidR="00D91F00" w:rsidRPr="00D91F00">
        <w:rPr>
          <w:rFonts w:ascii="Times New Roman" w:hAnsi="Times New Roman" w:cs="Times New Roman"/>
          <w:sz w:val="28"/>
          <w:szCs w:val="28"/>
          <w:lang w:val="uk-UA"/>
        </w:rPr>
        <w:t>адення відповідно до законодавства цивільно-правових угод</w:t>
      </w:r>
      <w:r>
        <w:rPr>
          <w:rFonts w:ascii="Times New Roman" w:hAnsi="Times New Roman" w:cs="Times New Roman"/>
          <w:sz w:val="28"/>
          <w:szCs w:val="28"/>
          <w:lang w:val="uk-UA"/>
        </w:rPr>
        <w:t xml:space="preserve"> </w:t>
      </w:r>
      <w:r w:rsidR="00D91F00" w:rsidRPr="00D91F00">
        <w:rPr>
          <w:rFonts w:ascii="Times New Roman" w:hAnsi="Times New Roman" w:cs="Times New Roman"/>
          <w:sz w:val="28"/>
          <w:szCs w:val="28"/>
          <w:lang w:val="uk-UA"/>
        </w:rPr>
        <w:t>(</w:t>
      </w:r>
      <w:r w:rsidR="00972A51" w:rsidRPr="00D91F00">
        <w:rPr>
          <w:rFonts w:ascii="Times New Roman" w:hAnsi="Times New Roman" w:cs="Times New Roman"/>
          <w:sz w:val="28"/>
          <w:szCs w:val="28"/>
          <w:lang w:val="uk-UA"/>
        </w:rPr>
        <w:t>господарських</w:t>
      </w:r>
      <w:r w:rsidR="00D91F00" w:rsidRPr="00D91F00">
        <w:rPr>
          <w:rFonts w:ascii="Times New Roman" w:hAnsi="Times New Roman" w:cs="Times New Roman"/>
          <w:sz w:val="28"/>
          <w:szCs w:val="28"/>
          <w:lang w:val="uk-UA"/>
        </w:rPr>
        <w:t xml:space="preserve"> договорів) для забезпечення діяльності закладу освіти.</w:t>
      </w:r>
    </w:p>
    <w:p w14:paraId="63A40F9A"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11.5 Фінансово-господарська діяльність закладу здійснюється на основі</w:t>
      </w:r>
    </w:p>
    <w:p w14:paraId="5CFD5181" w14:textId="03C7EA2C" w:rsidR="00D91F00" w:rsidRPr="00D91F00" w:rsidRDefault="0044147F" w:rsidP="00542967">
      <w:pPr>
        <w:jc w:val="both"/>
        <w:rPr>
          <w:rFonts w:ascii="Times New Roman" w:hAnsi="Times New Roman" w:cs="Times New Roman"/>
          <w:sz w:val="28"/>
          <w:szCs w:val="28"/>
          <w:lang w:val="uk-UA"/>
        </w:rPr>
      </w:pPr>
      <w:r>
        <w:rPr>
          <w:rFonts w:ascii="Times New Roman" w:hAnsi="Times New Roman" w:cs="Times New Roman"/>
          <w:sz w:val="28"/>
          <w:szCs w:val="28"/>
          <w:lang w:val="uk-UA"/>
        </w:rPr>
        <w:t>кошторису</w:t>
      </w:r>
      <w:r w:rsidR="00D91F00" w:rsidRPr="00D91F00">
        <w:rPr>
          <w:rFonts w:ascii="Times New Roman" w:hAnsi="Times New Roman" w:cs="Times New Roman"/>
          <w:sz w:val="28"/>
          <w:szCs w:val="28"/>
          <w:lang w:val="uk-UA"/>
        </w:rPr>
        <w:t>, що затверджується засновником з урахуванням пропозицій закладу освіти</w:t>
      </w:r>
      <w:r>
        <w:rPr>
          <w:rFonts w:ascii="Times New Roman" w:hAnsi="Times New Roman" w:cs="Times New Roman"/>
          <w:sz w:val="28"/>
          <w:szCs w:val="28"/>
          <w:lang w:val="uk-UA"/>
        </w:rPr>
        <w:t>.</w:t>
      </w:r>
    </w:p>
    <w:p w14:paraId="08C1FB3E" w14:textId="4374EA0E"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11</w:t>
      </w:r>
      <w:r w:rsidR="0044147F">
        <w:rPr>
          <w:rFonts w:ascii="Times New Roman" w:hAnsi="Times New Roman" w:cs="Times New Roman"/>
          <w:sz w:val="28"/>
          <w:szCs w:val="28"/>
          <w:lang w:val="uk-UA"/>
        </w:rPr>
        <w:t xml:space="preserve">.6. </w:t>
      </w:r>
      <w:r w:rsidRPr="00D91F00">
        <w:rPr>
          <w:rFonts w:ascii="Times New Roman" w:hAnsi="Times New Roman" w:cs="Times New Roman"/>
          <w:sz w:val="28"/>
          <w:szCs w:val="28"/>
          <w:lang w:val="uk-UA"/>
        </w:rPr>
        <w:t xml:space="preserve">Заклад може надавати платні освітні та інші послуги, перелік яких </w:t>
      </w:r>
      <w:r w:rsidR="0044147F">
        <w:rPr>
          <w:rFonts w:ascii="Times New Roman" w:hAnsi="Times New Roman" w:cs="Times New Roman"/>
          <w:sz w:val="28"/>
          <w:szCs w:val="28"/>
          <w:lang w:val="uk-UA"/>
        </w:rPr>
        <w:t>затверд</w:t>
      </w:r>
      <w:r w:rsidRPr="00D91F00">
        <w:rPr>
          <w:rFonts w:ascii="Times New Roman" w:hAnsi="Times New Roman" w:cs="Times New Roman"/>
          <w:sz w:val="28"/>
          <w:szCs w:val="28"/>
          <w:lang w:val="uk-UA"/>
        </w:rPr>
        <w:t xml:space="preserve">жує Кабінет Міністрів України. Керівник закладу визначає перелік </w:t>
      </w:r>
      <w:r w:rsidR="0044147F">
        <w:rPr>
          <w:rFonts w:ascii="Times New Roman" w:hAnsi="Times New Roman" w:cs="Times New Roman"/>
          <w:sz w:val="28"/>
          <w:szCs w:val="28"/>
          <w:lang w:val="uk-UA"/>
        </w:rPr>
        <w:t xml:space="preserve">платних </w:t>
      </w:r>
      <w:r w:rsidRPr="00D91F00">
        <w:rPr>
          <w:rFonts w:ascii="Times New Roman" w:hAnsi="Times New Roman" w:cs="Times New Roman"/>
          <w:sz w:val="28"/>
          <w:szCs w:val="28"/>
          <w:lang w:val="uk-UA"/>
        </w:rPr>
        <w:t>освітніх та інших послуг, що надаються закладом, із зазначенням часу,</w:t>
      </w:r>
      <w:r w:rsidR="0044147F">
        <w:rPr>
          <w:rFonts w:ascii="Times New Roman" w:hAnsi="Times New Roman" w:cs="Times New Roman"/>
          <w:sz w:val="28"/>
          <w:szCs w:val="28"/>
          <w:lang w:val="uk-UA"/>
        </w:rPr>
        <w:t xml:space="preserve"> місця </w:t>
      </w:r>
      <w:r w:rsidRPr="00D91F00">
        <w:rPr>
          <w:rFonts w:ascii="Times New Roman" w:hAnsi="Times New Roman" w:cs="Times New Roman"/>
          <w:sz w:val="28"/>
          <w:szCs w:val="28"/>
          <w:lang w:val="uk-UA"/>
        </w:rPr>
        <w:t>способу та порядку надання кожної з послуг, їх вартості та особи,</w:t>
      </w:r>
      <w:r w:rsidR="0044147F">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відповідальної за їх надання.</w:t>
      </w:r>
    </w:p>
    <w:p w14:paraId="134F542C" w14:textId="1F312501"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11</w:t>
      </w:r>
      <w:r w:rsidR="0044147F">
        <w:rPr>
          <w:rFonts w:ascii="Times New Roman" w:hAnsi="Times New Roman" w:cs="Times New Roman"/>
          <w:sz w:val="28"/>
          <w:szCs w:val="28"/>
          <w:lang w:val="uk-UA"/>
        </w:rPr>
        <w:t xml:space="preserve">.7. </w:t>
      </w:r>
      <w:r w:rsidRPr="00D91F00">
        <w:rPr>
          <w:rFonts w:ascii="Times New Roman" w:hAnsi="Times New Roman" w:cs="Times New Roman"/>
          <w:sz w:val="28"/>
          <w:szCs w:val="28"/>
          <w:lang w:val="uk-UA"/>
        </w:rPr>
        <w:t>Штатний розпис закладу розробляється на основі типових штатних</w:t>
      </w:r>
    </w:p>
    <w:p w14:paraId="4EA317BA" w14:textId="593F7071" w:rsidR="00D91F00" w:rsidRPr="00D91F00" w:rsidRDefault="0044147F" w:rsidP="00542967">
      <w:pPr>
        <w:jc w:val="both"/>
        <w:rPr>
          <w:rFonts w:ascii="Times New Roman" w:hAnsi="Times New Roman" w:cs="Times New Roman"/>
          <w:sz w:val="28"/>
          <w:szCs w:val="28"/>
          <w:lang w:val="uk-UA"/>
        </w:rPr>
      </w:pPr>
      <w:r>
        <w:rPr>
          <w:rFonts w:ascii="Times New Roman" w:hAnsi="Times New Roman" w:cs="Times New Roman"/>
          <w:sz w:val="28"/>
          <w:szCs w:val="28"/>
          <w:lang w:val="uk-UA"/>
        </w:rPr>
        <w:t>нормативів</w:t>
      </w:r>
      <w:r w:rsidR="00D91F00" w:rsidRPr="00D91F00">
        <w:rPr>
          <w:rFonts w:ascii="Times New Roman" w:hAnsi="Times New Roman" w:cs="Times New Roman"/>
          <w:sz w:val="28"/>
          <w:szCs w:val="28"/>
          <w:lang w:val="uk-UA"/>
        </w:rPr>
        <w:t xml:space="preserve"> закладів, затверджених центральним органом виконавчої влади у сфері освіти і науки, та затверджуються керівником закладу за погодженням із</w:t>
      </w:r>
      <w:r>
        <w:rPr>
          <w:rFonts w:ascii="Times New Roman" w:hAnsi="Times New Roman" w:cs="Times New Roman"/>
          <w:sz w:val="28"/>
          <w:szCs w:val="28"/>
          <w:lang w:val="uk-UA"/>
        </w:rPr>
        <w:t xml:space="preserve"> засновником </w:t>
      </w:r>
      <w:r w:rsidR="00D91F00" w:rsidRPr="00D91F00">
        <w:rPr>
          <w:rFonts w:ascii="Times New Roman" w:hAnsi="Times New Roman" w:cs="Times New Roman"/>
          <w:sz w:val="28"/>
          <w:szCs w:val="28"/>
          <w:lang w:val="uk-UA"/>
        </w:rPr>
        <w:t>або уповноваженим ним органом.</w:t>
      </w:r>
    </w:p>
    <w:p w14:paraId="4D935FD6" w14:textId="36A7E083"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11.8</w:t>
      </w:r>
      <w:r w:rsidR="0044147F">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Порядок діловодства в закладі визначається керівником закладу відповідно</w:t>
      </w:r>
      <w:r w:rsidR="0044147F">
        <w:rPr>
          <w:rFonts w:ascii="Times New Roman" w:hAnsi="Times New Roman" w:cs="Times New Roman"/>
          <w:sz w:val="28"/>
          <w:szCs w:val="28"/>
          <w:lang w:val="uk-UA"/>
        </w:rPr>
        <w:t xml:space="preserve"> до </w:t>
      </w:r>
      <w:r w:rsidR="00275E1C">
        <w:rPr>
          <w:rFonts w:ascii="Times New Roman" w:hAnsi="Times New Roman" w:cs="Times New Roman"/>
          <w:sz w:val="28"/>
          <w:szCs w:val="28"/>
          <w:lang w:val="uk-UA"/>
        </w:rPr>
        <w:t>за</w:t>
      </w:r>
      <w:r w:rsidRPr="00D91F00">
        <w:rPr>
          <w:rFonts w:ascii="Times New Roman" w:hAnsi="Times New Roman" w:cs="Times New Roman"/>
          <w:sz w:val="28"/>
          <w:szCs w:val="28"/>
          <w:lang w:val="uk-UA"/>
        </w:rPr>
        <w:t>конодавства. Бухгалтерський облік за рішенням Засновника може</w:t>
      </w:r>
      <w:r w:rsidR="00275E1C">
        <w:rPr>
          <w:rFonts w:ascii="Times New Roman" w:hAnsi="Times New Roman" w:cs="Times New Roman"/>
          <w:sz w:val="28"/>
          <w:szCs w:val="28"/>
          <w:lang w:val="uk-UA"/>
        </w:rPr>
        <w:t xml:space="preserve"> здійсню</w:t>
      </w:r>
      <w:r w:rsidRPr="00D91F00">
        <w:rPr>
          <w:rFonts w:ascii="Times New Roman" w:hAnsi="Times New Roman" w:cs="Times New Roman"/>
          <w:sz w:val="28"/>
          <w:szCs w:val="28"/>
          <w:lang w:val="uk-UA"/>
        </w:rPr>
        <w:t>ватися самостійно закладом або через централізовану бухгалтерію;</w:t>
      </w:r>
    </w:p>
    <w:p w14:paraId="3DCFE90D" w14:textId="085DA4C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11</w:t>
      </w:r>
      <w:r w:rsidR="00275E1C">
        <w:rPr>
          <w:rFonts w:ascii="Times New Roman" w:hAnsi="Times New Roman" w:cs="Times New Roman"/>
          <w:sz w:val="28"/>
          <w:szCs w:val="28"/>
          <w:lang w:val="uk-UA"/>
        </w:rPr>
        <w:t>.9.З</w:t>
      </w:r>
      <w:r w:rsidRPr="00D91F00">
        <w:rPr>
          <w:rFonts w:ascii="Times New Roman" w:hAnsi="Times New Roman" w:cs="Times New Roman"/>
          <w:sz w:val="28"/>
          <w:szCs w:val="28"/>
          <w:lang w:val="uk-UA"/>
        </w:rPr>
        <w:t>битки заподіяні закладу відшкодовуються за рахунок винних осіб.</w:t>
      </w:r>
    </w:p>
    <w:p w14:paraId="3A158CF6" w14:textId="77777777" w:rsidR="00275E1C"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11</w:t>
      </w:r>
      <w:r w:rsidR="00275E1C">
        <w:rPr>
          <w:rFonts w:ascii="Times New Roman" w:hAnsi="Times New Roman" w:cs="Times New Roman"/>
          <w:sz w:val="28"/>
          <w:szCs w:val="28"/>
          <w:lang w:val="uk-UA"/>
        </w:rPr>
        <w:t xml:space="preserve">.10. </w:t>
      </w:r>
      <w:r w:rsidRPr="00D91F00">
        <w:rPr>
          <w:rFonts w:ascii="Times New Roman" w:hAnsi="Times New Roman" w:cs="Times New Roman"/>
          <w:sz w:val="28"/>
          <w:szCs w:val="28"/>
          <w:lang w:val="uk-UA"/>
        </w:rPr>
        <w:t xml:space="preserve">Заклад за погодженням із засновником має право: </w:t>
      </w:r>
    </w:p>
    <w:p w14:paraId="7CAC39E8" w14:textId="0E317AC3" w:rsidR="00D91F00" w:rsidRPr="00D91F00" w:rsidRDefault="00275E1C" w:rsidP="00275E1C">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w:t>
      </w:r>
      <w:r w:rsidR="00D91F00" w:rsidRPr="00D91F00">
        <w:rPr>
          <w:rFonts w:ascii="Times New Roman" w:hAnsi="Times New Roman" w:cs="Times New Roman"/>
          <w:sz w:val="28"/>
          <w:szCs w:val="28"/>
          <w:lang w:val="uk-UA"/>
        </w:rPr>
        <w:t>идбати, орендувати необхідне йому обладнання та інше майно;</w:t>
      </w:r>
      <w:r w:rsidR="00761D8B">
        <w:rPr>
          <w:rFonts w:ascii="Times New Roman" w:hAnsi="Times New Roman" w:cs="Times New Roman"/>
          <w:sz w:val="28"/>
          <w:szCs w:val="28"/>
          <w:lang w:val="uk-UA"/>
        </w:rPr>
        <w:t xml:space="preserve"> отр</w:t>
      </w:r>
      <w:r w:rsidR="00D91F00" w:rsidRPr="00D91F00">
        <w:rPr>
          <w:rFonts w:ascii="Times New Roman" w:hAnsi="Times New Roman" w:cs="Times New Roman"/>
          <w:sz w:val="28"/>
          <w:szCs w:val="28"/>
          <w:lang w:val="uk-UA"/>
        </w:rPr>
        <w:t>имувати допомогу від підприємств, установ, організацій або фізичних</w:t>
      </w:r>
    </w:p>
    <w:p w14:paraId="76951876" w14:textId="77777777" w:rsidR="00761D8B" w:rsidRDefault="00761D8B" w:rsidP="00542967">
      <w:pPr>
        <w:jc w:val="both"/>
        <w:rPr>
          <w:rFonts w:ascii="Times New Roman" w:hAnsi="Times New Roman" w:cs="Times New Roman"/>
          <w:sz w:val="28"/>
          <w:szCs w:val="28"/>
          <w:lang w:val="uk-UA"/>
        </w:rPr>
      </w:pPr>
      <w:r>
        <w:rPr>
          <w:rFonts w:ascii="Times New Roman" w:hAnsi="Times New Roman" w:cs="Times New Roman"/>
          <w:sz w:val="28"/>
          <w:szCs w:val="28"/>
          <w:lang w:val="uk-UA"/>
        </w:rPr>
        <w:t>осіб;</w:t>
      </w:r>
    </w:p>
    <w:p w14:paraId="6E279426" w14:textId="562578B8" w:rsidR="00761D8B" w:rsidRDefault="00761D8B" w:rsidP="00761D8B">
      <w:pPr>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здав</w:t>
      </w:r>
      <w:r w:rsidR="00D91F00" w:rsidRPr="00D91F00">
        <w:rPr>
          <w:rFonts w:ascii="Times New Roman" w:hAnsi="Times New Roman" w:cs="Times New Roman"/>
          <w:sz w:val="28"/>
          <w:szCs w:val="28"/>
          <w:lang w:val="uk-UA"/>
        </w:rPr>
        <w:t xml:space="preserve">ати в оренду приміщення, споруди, обладнання юридичним та фізичним </w:t>
      </w:r>
      <w:r>
        <w:rPr>
          <w:rFonts w:ascii="Times New Roman" w:hAnsi="Times New Roman" w:cs="Times New Roman"/>
          <w:sz w:val="28"/>
          <w:szCs w:val="28"/>
          <w:lang w:val="uk-UA"/>
        </w:rPr>
        <w:t>д</w:t>
      </w:r>
      <w:r w:rsidR="00D91F00" w:rsidRPr="00D91F00">
        <w:rPr>
          <w:rFonts w:ascii="Times New Roman" w:hAnsi="Times New Roman" w:cs="Times New Roman"/>
          <w:sz w:val="28"/>
          <w:szCs w:val="28"/>
          <w:lang w:val="uk-UA"/>
        </w:rPr>
        <w:t>ля провадження освітньої діяльності згідно із чинним законодавством.</w:t>
      </w:r>
    </w:p>
    <w:p w14:paraId="13DFB064" w14:textId="3E255772" w:rsidR="00D91F00" w:rsidRPr="00D91F00" w:rsidRDefault="00761D8B" w:rsidP="00542967">
      <w:pPr>
        <w:jc w:val="both"/>
        <w:rPr>
          <w:rFonts w:ascii="Times New Roman" w:hAnsi="Times New Roman" w:cs="Times New Roman"/>
          <w:sz w:val="28"/>
          <w:szCs w:val="28"/>
          <w:lang w:val="uk-UA"/>
        </w:rPr>
      </w:pPr>
      <w:r>
        <w:rPr>
          <w:rFonts w:ascii="Times New Roman" w:hAnsi="Times New Roman" w:cs="Times New Roman"/>
          <w:sz w:val="28"/>
          <w:szCs w:val="28"/>
          <w:lang w:val="uk-UA"/>
        </w:rPr>
        <w:t>11.11.</w:t>
      </w:r>
      <w:r w:rsidR="00D91F00" w:rsidRPr="00D91F00">
        <w:rPr>
          <w:rFonts w:ascii="Times New Roman" w:hAnsi="Times New Roman" w:cs="Times New Roman"/>
          <w:sz w:val="28"/>
          <w:szCs w:val="28"/>
          <w:lang w:val="uk-UA"/>
        </w:rPr>
        <w:t xml:space="preserve"> </w:t>
      </w:r>
      <w:r>
        <w:rPr>
          <w:rFonts w:ascii="Times New Roman" w:hAnsi="Times New Roman" w:cs="Times New Roman"/>
          <w:sz w:val="28"/>
          <w:szCs w:val="28"/>
          <w:lang w:val="uk-UA"/>
        </w:rPr>
        <w:t>С</w:t>
      </w:r>
      <w:r w:rsidR="00D91F00" w:rsidRPr="00D91F00">
        <w:rPr>
          <w:rFonts w:ascii="Times New Roman" w:hAnsi="Times New Roman" w:cs="Times New Roman"/>
          <w:sz w:val="28"/>
          <w:szCs w:val="28"/>
          <w:lang w:val="uk-UA"/>
        </w:rPr>
        <w:t>татистична звітність про діяльність закладу здійснюється відповідно до</w:t>
      </w:r>
      <w:r>
        <w:rPr>
          <w:rFonts w:ascii="Times New Roman" w:hAnsi="Times New Roman" w:cs="Times New Roman"/>
          <w:sz w:val="28"/>
          <w:szCs w:val="28"/>
          <w:lang w:val="uk-UA"/>
        </w:rPr>
        <w:t xml:space="preserve"> законод</w:t>
      </w:r>
      <w:r w:rsidR="00D91F00" w:rsidRPr="00D91F00">
        <w:rPr>
          <w:rFonts w:ascii="Times New Roman" w:hAnsi="Times New Roman" w:cs="Times New Roman"/>
          <w:sz w:val="28"/>
          <w:szCs w:val="28"/>
          <w:lang w:val="uk-UA"/>
        </w:rPr>
        <w:t>авства.</w:t>
      </w:r>
    </w:p>
    <w:p w14:paraId="077EAB46" w14:textId="41CFEA2D" w:rsidR="00D91F00" w:rsidRDefault="00761D8B" w:rsidP="00542967">
      <w:pPr>
        <w:jc w:val="both"/>
        <w:rPr>
          <w:rFonts w:ascii="Times New Roman" w:hAnsi="Times New Roman" w:cs="Times New Roman"/>
          <w:sz w:val="28"/>
          <w:szCs w:val="28"/>
          <w:lang w:val="uk-UA"/>
        </w:rPr>
      </w:pPr>
      <w:r>
        <w:rPr>
          <w:rFonts w:ascii="Times New Roman" w:hAnsi="Times New Roman" w:cs="Times New Roman"/>
          <w:sz w:val="28"/>
          <w:szCs w:val="28"/>
          <w:lang w:val="uk-UA"/>
        </w:rPr>
        <w:t>11.12.</w:t>
      </w:r>
      <w:r w:rsidR="00D91F00" w:rsidRPr="00D91F00">
        <w:rPr>
          <w:rFonts w:ascii="Times New Roman" w:hAnsi="Times New Roman" w:cs="Times New Roman"/>
          <w:sz w:val="28"/>
          <w:szCs w:val="28"/>
          <w:lang w:val="uk-UA"/>
        </w:rPr>
        <w:t xml:space="preserve">Доходи закладу використовуються виключно для фінансування його </w:t>
      </w:r>
      <w:r>
        <w:rPr>
          <w:rFonts w:ascii="Times New Roman" w:hAnsi="Times New Roman" w:cs="Times New Roman"/>
          <w:sz w:val="28"/>
          <w:szCs w:val="28"/>
          <w:lang w:val="uk-UA"/>
        </w:rPr>
        <w:t xml:space="preserve"> видатків, </w:t>
      </w:r>
      <w:r w:rsidR="00D91F00" w:rsidRPr="00D91F00">
        <w:rPr>
          <w:rFonts w:ascii="Times New Roman" w:hAnsi="Times New Roman" w:cs="Times New Roman"/>
          <w:sz w:val="28"/>
          <w:szCs w:val="28"/>
          <w:lang w:val="uk-UA"/>
        </w:rPr>
        <w:t xml:space="preserve">реалізацій цілей, завдань, напрямів в його діяльності. Забороняється </w:t>
      </w:r>
      <w:r>
        <w:rPr>
          <w:rFonts w:ascii="Times New Roman" w:hAnsi="Times New Roman" w:cs="Times New Roman"/>
          <w:sz w:val="28"/>
          <w:szCs w:val="28"/>
          <w:lang w:val="uk-UA"/>
        </w:rPr>
        <w:t xml:space="preserve">розподіл </w:t>
      </w:r>
      <w:r w:rsidR="00D91F00" w:rsidRPr="00D91F00">
        <w:rPr>
          <w:rFonts w:ascii="Times New Roman" w:hAnsi="Times New Roman" w:cs="Times New Roman"/>
          <w:sz w:val="28"/>
          <w:szCs w:val="28"/>
          <w:lang w:val="uk-UA"/>
        </w:rPr>
        <w:t>отриманих доходів (прибутків) або їх частини серед засновників</w:t>
      </w:r>
      <w:r>
        <w:rPr>
          <w:rFonts w:ascii="Times New Roman" w:hAnsi="Times New Roman" w:cs="Times New Roman"/>
          <w:sz w:val="28"/>
          <w:szCs w:val="28"/>
          <w:lang w:val="uk-UA"/>
        </w:rPr>
        <w:t>(учасників</w:t>
      </w:r>
      <w:r w:rsidR="00D91F00" w:rsidRPr="00D91F00">
        <w:rPr>
          <w:rFonts w:ascii="Times New Roman" w:hAnsi="Times New Roman" w:cs="Times New Roman"/>
          <w:sz w:val="28"/>
          <w:szCs w:val="28"/>
          <w:lang w:val="uk-UA"/>
        </w:rPr>
        <w:t xml:space="preserve">), працівників (крім оплати їхньої праці, нарахування </w:t>
      </w:r>
      <w:r w:rsidR="00972A51" w:rsidRPr="00D91F00">
        <w:rPr>
          <w:rFonts w:ascii="Times New Roman" w:hAnsi="Times New Roman" w:cs="Times New Roman"/>
          <w:sz w:val="28"/>
          <w:szCs w:val="28"/>
          <w:lang w:val="uk-UA"/>
        </w:rPr>
        <w:t>єдиного</w:t>
      </w:r>
      <w:r w:rsidR="00D91F00" w:rsidRPr="00D91F00">
        <w:rPr>
          <w:rFonts w:ascii="Times New Roman" w:hAnsi="Times New Roman" w:cs="Times New Roman"/>
          <w:sz w:val="28"/>
          <w:szCs w:val="28"/>
          <w:lang w:val="uk-UA"/>
        </w:rPr>
        <w:t xml:space="preserve"> ного внеску), членів та інших повʼязаних з ними осіб.</w:t>
      </w:r>
    </w:p>
    <w:p w14:paraId="1C32F7D9" w14:textId="77777777" w:rsidR="001F4979" w:rsidRPr="00D91F00" w:rsidRDefault="001F4979" w:rsidP="00542967">
      <w:pPr>
        <w:jc w:val="both"/>
        <w:rPr>
          <w:rFonts w:ascii="Times New Roman" w:hAnsi="Times New Roman" w:cs="Times New Roman"/>
          <w:sz w:val="28"/>
          <w:szCs w:val="28"/>
          <w:lang w:val="uk-UA"/>
        </w:rPr>
      </w:pPr>
    </w:p>
    <w:p w14:paraId="5303D562" w14:textId="551E050A" w:rsidR="00761D8B" w:rsidRPr="00761D8B" w:rsidRDefault="00D91F00" w:rsidP="00761D8B">
      <w:pPr>
        <w:jc w:val="center"/>
        <w:rPr>
          <w:rFonts w:ascii="Times New Roman" w:hAnsi="Times New Roman" w:cs="Times New Roman"/>
          <w:b/>
          <w:bCs/>
          <w:sz w:val="28"/>
          <w:szCs w:val="28"/>
          <w:lang w:val="uk-UA"/>
        </w:rPr>
      </w:pPr>
      <w:r w:rsidRPr="00761D8B">
        <w:rPr>
          <w:rFonts w:ascii="Times New Roman" w:hAnsi="Times New Roman" w:cs="Times New Roman"/>
          <w:b/>
          <w:bCs/>
          <w:sz w:val="28"/>
          <w:szCs w:val="28"/>
          <w:lang w:val="uk-UA"/>
        </w:rPr>
        <w:t>XII. КОНТРОЛЬ ЗА ДІЯЛЬНІСТЮ ЗАКЛАДУ</w:t>
      </w:r>
    </w:p>
    <w:p w14:paraId="217D3FB9" w14:textId="6B290761" w:rsidR="00D91F00" w:rsidRPr="00D91F00" w:rsidRDefault="00BD11D5" w:rsidP="00542967">
      <w:pPr>
        <w:jc w:val="both"/>
        <w:rPr>
          <w:rFonts w:ascii="Times New Roman" w:hAnsi="Times New Roman" w:cs="Times New Roman"/>
          <w:sz w:val="28"/>
          <w:szCs w:val="28"/>
          <w:lang w:val="uk-UA"/>
        </w:rPr>
      </w:pPr>
      <w:r>
        <w:rPr>
          <w:rFonts w:ascii="Times New Roman" w:hAnsi="Times New Roman" w:cs="Times New Roman"/>
          <w:sz w:val="28"/>
          <w:szCs w:val="28"/>
          <w:lang w:val="uk-UA"/>
        </w:rPr>
        <w:t>12.1.Де</w:t>
      </w:r>
      <w:r w:rsidR="00D91F00" w:rsidRPr="00D91F00">
        <w:rPr>
          <w:rFonts w:ascii="Times New Roman" w:hAnsi="Times New Roman" w:cs="Times New Roman"/>
          <w:sz w:val="28"/>
          <w:szCs w:val="28"/>
          <w:lang w:val="uk-UA"/>
        </w:rPr>
        <w:t>ржавний контроль за діяльністю закладу незалежно від підпорядкування, форми власності здійснюється з метою забезпечення реалізації єдиної</w:t>
      </w:r>
      <w:r>
        <w:rPr>
          <w:rFonts w:ascii="Times New Roman" w:hAnsi="Times New Roman" w:cs="Times New Roman"/>
          <w:sz w:val="28"/>
          <w:szCs w:val="28"/>
          <w:lang w:val="uk-UA"/>
        </w:rPr>
        <w:t xml:space="preserve"> державної </w:t>
      </w:r>
      <w:r w:rsidR="00D91F00" w:rsidRPr="00D91F00">
        <w:rPr>
          <w:rFonts w:ascii="Times New Roman" w:hAnsi="Times New Roman" w:cs="Times New Roman"/>
          <w:sz w:val="28"/>
          <w:szCs w:val="28"/>
          <w:lang w:val="uk-UA"/>
        </w:rPr>
        <w:t xml:space="preserve"> політики у сфері дошкільної освіти.</w:t>
      </w:r>
    </w:p>
    <w:p w14:paraId="3FE539A6" w14:textId="1CA99FF6" w:rsidR="00D91F00" w:rsidRPr="00D91F00" w:rsidRDefault="00BD11D5" w:rsidP="00542967">
      <w:pPr>
        <w:jc w:val="both"/>
        <w:rPr>
          <w:rFonts w:ascii="Times New Roman" w:hAnsi="Times New Roman" w:cs="Times New Roman"/>
          <w:sz w:val="28"/>
          <w:szCs w:val="28"/>
          <w:lang w:val="uk-UA"/>
        </w:rPr>
      </w:pPr>
      <w:r>
        <w:rPr>
          <w:rFonts w:ascii="Times New Roman" w:hAnsi="Times New Roman" w:cs="Times New Roman"/>
          <w:sz w:val="28"/>
          <w:szCs w:val="28"/>
          <w:lang w:val="uk-UA"/>
        </w:rPr>
        <w:t>12.2.</w:t>
      </w:r>
      <w:r w:rsidR="00D91F00" w:rsidRPr="00D91F00">
        <w:rPr>
          <w:rFonts w:ascii="Times New Roman" w:hAnsi="Times New Roman" w:cs="Times New Roman"/>
          <w:sz w:val="28"/>
          <w:szCs w:val="28"/>
          <w:lang w:val="uk-UA"/>
        </w:rPr>
        <w:t xml:space="preserve">Державний нагляд (контроль) у сфері дошкільної освіти здійснюється </w:t>
      </w:r>
      <w:r>
        <w:rPr>
          <w:rFonts w:ascii="Times New Roman" w:hAnsi="Times New Roman" w:cs="Times New Roman"/>
          <w:sz w:val="28"/>
          <w:szCs w:val="28"/>
          <w:lang w:val="uk-UA"/>
        </w:rPr>
        <w:t>відповідно</w:t>
      </w:r>
      <w:r w:rsidR="00D91F00" w:rsidRPr="00D91F00">
        <w:rPr>
          <w:rFonts w:ascii="Times New Roman" w:hAnsi="Times New Roman" w:cs="Times New Roman"/>
          <w:sz w:val="28"/>
          <w:szCs w:val="28"/>
          <w:lang w:val="uk-UA"/>
        </w:rPr>
        <w:t xml:space="preserve"> до Законів України </w:t>
      </w:r>
      <w:r>
        <w:rPr>
          <w:rFonts w:ascii="Times New Roman" w:hAnsi="Times New Roman" w:cs="Times New Roman"/>
          <w:sz w:val="28"/>
          <w:szCs w:val="28"/>
          <w:lang w:val="uk-UA"/>
        </w:rPr>
        <w:t>«</w:t>
      </w:r>
      <w:r w:rsidR="00D91F00" w:rsidRPr="00D91F00">
        <w:rPr>
          <w:rFonts w:ascii="Times New Roman" w:hAnsi="Times New Roman" w:cs="Times New Roman"/>
          <w:sz w:val="28"/>
          <w:szCs w:val="28"/>
          <w:lang w:val="uk-UA"/>
        </w:rPr>
        <w:t>Про освіту</w:t>
      </w:r>
      <w:r>
        <w:rPr>
          <w:rFonts w:ascii="Times New Roman" w:hAnsi="Times New Roman" w:cs="Times New Roman"/>
          <w:sz w:val="28"/>
          <w:szCs w:val="28"/>
          <w:lang w:val="uk-UA"/>
        </w:rPr>
        <w:t>»</w:t>
      </w:r>
      <w:r w:rsidR="00D91F00" w:rsidRPr="00D91F00">
        <w:rPr>
          <w:rFonts w:ascii="Times New Roman" w:hAnsi="Times New Roman" w:cs="Times New Roman"/>
          <w:sz w:val="28"/>
          <w:szCs w:val="28"/>
          <w:lang w:val="uk-UA"/>
        </w:rPr>
        <w:t xml:space="preserve">, «Про дошкільну освіту». </w:t>
      </w:r>
      <w:r>
        <w:rPr>
          <w:rFonts w:ascii="Times New Roman" w:hAnsi="Times New Roman" w:cs="Times New Roman"/>
          <w:sz w:val="28"/>
          <w:szCs w:val="28"/>
          <w:lang w:val="uk-UA"/>
        </w:rPr>
        <w:t>12.3.Інс</w:t>
      </w:r>
      <w:r w:rsidR="00D91F00" w:rsidRPr="00D91F00">
        <w:rPr>
          <w:rFonts w:ascii="Times New Roman" w:hAnsi="Times New Roman" w:cs="Times New Roman"/>
          <w:sz w:val="28"/>
          <w:szCs w:val="28"/>
          <w:lang w:val="uk-UA"/>
        </w:rPr>
        <w:t xml:space="preserve">титуційний аудит закладу, що забезпечує здобуття дошкільної освіти, є </w:t>
      </w:r>
      <w:r>
        <w:rPr>
          <w:rFonts w:ascii="Times New Roman" w:hAnsi="Times New Roman" w:cs="Times New Roman"/>
          <w:sz w:val="28"/>
          <w:szCs w:val="28"/>
          <w:lang w:val="uk-UA"/>
        </w:rPr>
        <w:t>єдиним п</w:t>
      </w:r>
      <w:r w:rsidR="00D91F00" w:rsidRPr="00D91F00">
        <w:rPr>
          <w:rFonts w:ascii="Times New Roman" w:hAnsi="Times New Roman" w:cs="Times New Roman"/>
          <w:sz w:val="28"/>
          <w:szCs w:val="28"/>
          <w:lang w:val="uk-UA"/>
        </w:rPr>
        <w:t>лановим заходом державного нагляду (контролю) у сфері дошкільної</w:t>
      </w:r>
      <w:r>
        <w:rPr>
          <w:rFonts w:ascii="Times New Roman" w:hAnsi="Times New Roman" w:cs="Times New Roman"/>
          <w:sz w:val="28"/>
          <w:szCs w:val="28"/>
          <w:lang w:val="uk-UA"/>
        </w:rPr>
        <w:t xml:space="preserve"> освіти, що </w:t>
      </w:r>
      <w:r w:rsidR="00D91F00" w:rsidRPr="00D91F00">
        <w:rPr>
          <w:rFonts w:ascii="Times New Roman" w:hAnsi="Times New Roman" w:cs="Times New Roman"/>
          <w:sz w:val="28"/>
          <w:szCs w:val="28"/>
          <w:lang w:val="uk-UA"/>
        </w:rPr>
        <w:t xml:space="preserve">проводиться один раз на 10 років центральним органом виконавчої </w:t>
      </w:r>
      <w:r>
        <w:rPr>
          <w:rFonts w:ascii="Times New Roman" w:hAnsi="Times New Roman" w:cs="Times New Roman"/>
          <w:sz w:val="28"/>
          <w:szCs w:val="28"/>
          <w:lang w:val="uk-UA"/>
        </w:rPr>
        <w:t>влади із з</w:t>
      </w:r>
      <w:r w:rsidR="00D91F00" w:rsidRPr="00D91F00">
        <w:rPr>
          <w:rFonts w:ascii="Times New Roman" w:hAnsi="Times New Roman" w:cs="Times New Roman"/>
          <w:sz w:val="28"/>
          <w:szCs w:val="28"/>
          <w:lang w:val="uk-UA"/>
        </w:rPr>
        <w:t>абезпечення якості освіти.</w:t>
      </w:r>
    </w:p>
    <w:p w14:paraId="57E15F55" w14:textId="3D981BCA" w:rsidR="00D91F00" w:rsidRPr="00D91F00" w:rsidRDefault="00BD11D5" w:rsidP="00972A51">
      <w:pPr>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Інстит</w:t>
      </w:r>
      <w:r w:rsidR="00D91F00" w:rsidRPr="00D91F00">
        <w:rPr>
          <w:rFonts w:ascii="Times New Roman" w:hAnsi="Times New Roman" w:cs="Times New Roman"/>
          <w:sz w:val="28"/>
          <w:szCs w:val="28"/>
          <w:lang w:val="uk-UA"/>
        </w:rPr>
        <w:t>уційний аудит включає планову перевірку дотримання ліцензійних</w:t>
      </w:r>
    </w:p>
    <w:p w14:paraId="00FEB44C" w14:textId="2619A128" w:rsidR="00BD11D5" w:rsidRDefault="00BD11D5" w:rsidP="00542967">
      <w:pPr>
        <w:jc w:val="both"/>
        <w:rPr>
          <w:rFonts w:ascii="Times New Roman" w:hAnsi="Times New Roman" w:cs="Times New Roman"/>
          <w:sz w:val="28"/>
          <w:szCs w:val="28"/>
          <w:lang w:val="uk-UA"/>
        </w:rPr>
      </w:pPr>
      <w:r>
        <w:rPr>
          <w:rFonts w:ascii="Times New Roman" w:hAnsi="Times New Roman" w:cs="Times New Roman"/>
          <w:sz w:val="28"/>
          <w:szCs w:val="28"/>
          <w:lang w:val="uk-UA"/>
        </w:rPr>
        <w:t>умов.</w:t>
      </w:r>
    </w:p>
    <w:p w14:paraId="306D814A" w14:textId="7405CEC5" w:rsidR="00BD11D5" w:rsidRDefault="00D91F00" w:rsidP="00BD11D5">
      <w:pPr>
        <w:jc w:val="center"/>
        <w:rPr>
          <w:rFonts w:ascii="Times New Roman" w:hAnsi="Times New Roman" w:cs="Times New Roman"/>
          <w:sz w:val="28"/>
          <w:szCs w:val="28"/>
          <w:lang w:val="uk-UA"/>
        </w:rPr>
      </w:pPr>
      <w:r w:rsidRPr="00BD11D5">
        <w:rPr>
          <w:rFonts w:ascii="Times New Roman" w:hAnsi="Times New Roman" w:cs="Times New Roman"/>
          <w:b/>
          <w:bCs/>
          <w:sz w:val="28"/>
          <w:szCs w:val="28"/>
          <w:lang w:val="uk-UA"/>
        </w:rPr>
        <w:t>XIII. РЕОРГАНІЗАЦІЯ АБО ЛІКВІДАЦІЯ ЗАКЛАДУ</w:t>
      </w:r>
    </w:p>
    <w:p w14:paraId="39DC32AD" w14:textId="5FB776EF" w:rsidR="00D91F00" w:rsidRPr="00D91F00" w:rsidRDefault="00414C24" w:rsidP="00542967">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13.1.Засновник </w:t>
      </w:r>
      <w:r w:rsidR="00D91F00" w:rsidRPr="00D91F00">
        <w:rPr>
          <w:rFonts w:ascii="Times New Roman" w:hAnsi="Times New Roman" w:cs="Times New Roman"/>
          <w:sz w:val="28"/>
          <w:szCs w:val="28"/>
          <w:lang w:val="uk-UA"/>
        </w:rPr>
        <w:t xml:space="preserve">утворює, ліквідовує, реорганізовує чи перепрофільовує (змінює </w:t>
      </w:r>
      <w:r>
        <w:rPr>
          <w:rFonts w:ascii="Times New Roman" w:hAnsi="Times New Roman" w:cs="Times New Roman"/>
          <w:sz w:val="28"/>
          <w:szCs w:val="28"/>
          <w:lang w:val="uk-UA"/>
        </w:rPr>
        <w:t>з</w:t>
      </w:r>
      <w:r w:rsidR="00D91F00" w:rsidRPr="00D91F00">
        <w:rPr>
          <w:rFonts w:ascii="Times New Roman" w:hAnsi="Times New Roman" w:cs="Times New Roman"/>
          <w:sz w:val="28"/>
          <w:szCs w:val="28"/>
          <w:lang w:val="uk-UA"/>
        </w:rPr>
        <w:t xml:space="preserve">аклад освіти </w:t>
      </w:r>
      <w:r>
        <w:rPr>
          <w:rFonts w:ascii="Times New Roman" w:hAnsi="Times New Roman" w:cs="Times New Roman"/>
          <w:sz w:val="28"/>
          <w:szCs w:val="28"/>
          <w:lang w:val="uk-UA"/>
        </w:rPr>
        <w:t xml:space="preserve">, </w:t>
      </w:r>
      <w:r w:rsidR="00D91F00" w:rsidRPr="00D91F00">
        <w:rPr>
          <w:rFonts w:ascii="Times New Roman" w:hAnsi="Times New Roman" w:cs="Times New Roman"/>
          <w:sz w:val="28"/>
          <w:szCs w:val="28"/>
          <w:lang w:val="uk-UA"/>
        </w:rPr>
        <w:t>у тому числі шляхом реорганізації закладів освіти, що до сфери його управління) відповідно до вимог законодавства.</w:t>
      </w:r>
    </w:p>
    <w:p w14:paraId="4F90DE67"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13.2. Реорганізація закладу відбувається шляхом злиття, приєднання, поділу, виділення.</w:t>
      </w:r>
    </w:p>
    <w:p w14:paraId="03B1012B"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13.3.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388689BE" w14:textId="77777777" w:rsidR="00D91F00" w:rsidRPr="00D91F00" w:rsidRDefault="00D91F00" w:rsidP="00414C24">
      <w:pPr>
        <w:ind w:firstLine="567"/>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З часу призначення ліквідаційної комісії до неї переходять повноваження щодо управління закладом.</w:t>
      </w:r>
    </w:p>
    <w:p w14:paraId="0332585B" w14:textId="0147A9D2"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13.4.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w:t>
      </w:r>
      <w:r w:rsidR="001263D8">
        <w:rPr>
          <w:rFonts w:ascii="Times New Roman" w:hAnsi="Times New Roman" w:cs="Times New Roman"/>
          <w:sz w:val="28"/>
          <w:szCs w:val="28"/>
          <w:lang w:val="uk-UA"/>
        </w:rPr>
        <w:t xml:space="preserve"> </w:t>
      </w:r>
      <w:r w:rsidRPr="00D91F00">
        <w:rPr>
          <w:rFonts w:ascii="Times New Roman" w:hAnsi="Times New Roman" w:cs="Times New Roman"/>
          <w:sz w:val="28"/>
          <w:szCs w:val="28"/>
          <w:lang w:val="uk-UA"/>
        </w:rPr>
        <w:t>його засновнику</w:t>
      </w:r>
      <w:r w:rsidR="001263D8">
        <w:rPr>
          <w:rFonts w:ascii="Times New Roman" w:hAnsi="Times New Roman" w:cs="Times New Roman"/>
          <w:sz w:val="28"/>
          <w:szCs w:val="28"/>
          <w:lang w:val="uk-UA"/>
        </w:rPr>
        <w:t>.</w:t>
      </w:r>
    </w:p>
    <w:p w14:paraId="3D7442C5" w14:textId="070B331D"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 xml:space="preserve">13.5. У випадку реорганізації права та </w:t>
      </w:r>
      <w:r w:rsidR="001263D8" w:rsidRPr="00D91F00">
        <w:rPr>
          <w:rFonts w:ascii="Times New Roman" w:hAnsi="Times New Roman" w:cs="Times New Roman"/>
          <w:sz w:val="28"/>
          <w:szCs w:val="28"/>
          <w:lang w:val="uk-UA"/>
        </w:rPr>
        <w:t>зобов’язання</w:t>
      </w:r>
      <w:r w:rsidRPr="00D91F00">
        <w:rPr>
          <w:rFonts w:ascii="Times New Roman" w:hAnsi="Times New Roman" w:cs="Times New Roman"/>
          <w:sz w:val="28"/>
          <w:szCs w:val="28"/>
          <w:lang w:val="uk-UA"/>
        </w:rPr>
        <w:t xml:space="preserve"> закладу переходять до правонаступників відповідно до чинного законодавства або визначених навчальних закладів.</w:t>
      </w:r>
    </w:p>
    <w:p w14:paraId="303263C0"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13.6. В разі припинення юридичної особи ( ліквідації, злиття, поділу, приєднання або перетворення) активи передають одній або кільком неприбутковим організаціям відповідного виду або зараховуються до доходу бюджету.</w:t>
      </w:r>
    </w:p>
    <w:p w14:paraId="1829819D"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13.7. У разі реорганізації чи ліквідації закладу дошкільної освіти засновник зобовʼязаний забезпечити здобувачам освіти можливість продовжити здобуття дошкільної освіти.</w:t>
      </w:r>
    </w:p>
    <w:p w14:paraId="0B5E14BE" w14:textId="77777777" w:rsidR="00D91F00" w:rsidRPr="001263D8" w:rsidRDefault="00D91F00" w:rsidP="001263D8">
      <w:pPr>
        <w:jc w:val="center"/>
        <w:rPr>
          <w:rFonts w:ascii="Times New Roman" w:hAnsi="Times New Roman" w:cs="Times New Roman"/>
          <w:b/>
          <w:bCs/>
          <w:sz w:val="28"/>
          <w:szCs w:val="28"/>
          <w:lang w:val="uk-UA"/>
        </w:rPr>
      </w:pPr>
      <w:r w:rsidRPr="001263D8">
        <w:rPr>
          <w:rFonts w:ascii="Times New Roman" w:hAnsi="Times New Roman" w:cs="Times New Roman"/>
          <w:b/>
          <w:bCs/>
          <w:sz w:val="28"/>
          <w:szCs w:val="28"/>
          <w:lang w:val="uk-UA"/>
        </w:rPr>
        <w:t>XIV. ЗАКЛЮЧНІ ПОЛОЖЕННЯ</w:t>
      </w:r>
    </w:p>
    <w:p w14:paraId="334E730C"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14.1. Цей Статут набирає чинності після його затвердження та реєстрації в</w:t>
      </w:r>
    </w:p>
    <w:p w14:paraId="63A06BC6"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уповноважених для цього органах.</w:t>
      </w:r>
    </w:p>
    <w:p w14:paraId="1C5371A9"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14.2. Зміни та доповнення до цього Статуту набувають чинності після їх реєстрації в установленому порядку.</w:t>
      </w:r>
    </w:p>
    <w:p w14:paraId="483C14FE" w14:textId="77777777" w:rsidR="00D91F00" w:rsidRPr="00D91F00" w:rsidRDefault="00D91F00" w:rsidP="00542967">
      <w:pPr>
        <w:jc w:val="both"/>
        <w:rPr>
          <w:rFonts w:ascii="Times New Roman" w:hAnsi="Times New Roman" w:cs="Times New Roman"/>
          <w:sz w:val="28"/>
          <w:szCs w:val="28"/>
          <w:lang w:val="uk-UA"/>
        </w:rPr>
      </w:pPr>
      <w:r w:rsidRPr="00D91F00">
        <w:rPr>
          <w:rFonts w:ascii="Times New Roman" w:hAnsi="Times New Roman" w:cs="Times New Roman"/>
          <w:sz w:val="28"/>
          <w:szCs w:val="28"/>
          <w:lang w:val="uk-UA"/>
        </w:rPr>
        <w:t>14.3. Зміни до установчих документів приймаються на підставі рішення</w:t>
      </w:r>
    </w:p>
    <w:p w14:paraId="00000055" w14:textId="062E7E51" w:rsidR="00FF3388" w:rsidRDefault="00FF3388">
      <w:pPr>
        <w:rPr>
          <w:rFonts w:ascii="Times New Roman" w:hAnsi="Times New Roman" w:cs="Times New Roman"/>
          <w:sz w:val="28"/>
          <w:szCs w:val="28"/>
          <w:lang w:val="uk-UA"/>
        </w:rPr>
      </w:pPr>
    </w:p>
    <w:p w14:paraId="59D272BE" w14:textId="77777777" w:rsidR="007A7274" w:rsidRDefault="007A7274">
      <w:pPr>
        <w:rPr>
          <w:rFonts w:ascii="Times New Roman" w:hAnsi="Times New Roman" w:cs="Times New Roman"/>
          <w:sz w:val="28"/>
          <w:szCs w:val="28"/>
          <w:lang w:val="uk-UA"/>
        </w:rPr>
      </w:pPr>
    </w:p>
    <w:p w14:paraId="55CBF5C7" w14:textId="0CA0BCDF" w:rsidR="001F4979" w:rsidRPr="004B2452" w:rsidRDefault="001F4979" w:rsidP="001F4979">
      <w:pPr>
        <w:pStyle w:val="rvps2"/>
        <w:shd w:val="clear" w:color="auto" w:fill="FFFFFF"/>
        <w:spacing w:before="0" w:beforeAutospacing="0" w:after="150" w:afterAutospacing="0"/>
        <w:jc w:val="both"/>
        <w:rPr>
          <w:b/>
          <w:sz w:val="28"/>
          <w:szCs w:val="28"/>
          <w:lang w:val="ru-RU"/>
        </w:rPr>
      </w:pPr>
      <w:r>
        <w:rPr>
          <w:b/>
          <w:sz w:val="28"/>
          <w:szCs w:val="28"/>
          <w:lang w:val="ru-RU"/>
        </w:rPr>
        <w:t>Секретар міської ради</w:t>
      </w:r>
      <w:r>
        <w:rPr>
          <w:b/>
          <w:sz w:val="28"/>
          <w:szCs w:val="28"/>
          <w:lang w:val="ru-RU"/>
        </w:rPr>
        <w:tab/>
      </w:r>
      <w:r>
        <w:rPr>
          <w:b/>
          <w:sz w:val="28"/>
          <w:szCs w:val="28"/>
          <w:lang w:val="ru-RU"/>
        </w:rPr>
        <w:tab/>
      </w:r>
      <w:r>
        <w:rPr>
          <w:b/>
          <w:sz w:val="28"/>
          <w:szCs w:val="28"/>
          <w:lang w:val="ru-RU"/>
        </w:rPr>
        <w:tab/>
        <w:t xml:space="preserve">   </w:t>
      </w:r>
      <w:r w:rsidRPr="004B2452">
        <w:rPr>
          <w:b/>
          <w:sz w:val="28"/>
          <w:szCs w:val="28"/>
          <w:lang w:val="ru-RU"/>
        </w:rPr>
        <w:t>Вадим КОЖУХОВСЬКИЙ</w:t>
      </w:r>
    </w:p>
    <w:p w14:paraId="0FDBC3C7" w14:textId="77777777" w:rsidR="007A7274" w:rsidRDefault="007A7274">
      <w:pPr>
        <w:rPr>
          <w:rFonts w:ascii="Times New Roman" w:hAnsi="Times New Roman" w:cs="Times New Roman"/>
          <w:sz w:val="28"/>
          <w:szCs w:val="28"/>
          <w:lang w:val="uk-UA"/>
        </w:rPr>
      </w:pPr>
    </w:p>
    <w:p w14:paraId="784E09B4" w14:textId="77777777" w:rsidR="007A7274" w:rsidRPr="00D91F00" w:rsidRDefault="007A7274">
      <w:pPr>
        <w:rPr>
          <w:rFonts w:ascii="Times New Roman" w:hAnsi="Times New Roman" w:cs="Times New Roman"/>
          <w:sz w:val="28"/>
          <w:szCs w:val="28"/>
          <w:lang w:val="uk-UA"/>
        </w:rPr>
      </w:pPr>
    </w:p>
    <w:sectPr w:rsidR="007A7274" w:rsidRPr="00D91F00" w:rsidSect="00E32F7F">
      <w:headerReference w:type="default" r:id="rId7"/>
      <w:pgSz w:w="11909" w:h="16834"/>
      <w:pgMar w:top="737" w:right="567" w:bottom="851" w:left="1701"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FE610D" w14:textId="77777777" w:rsidR="005E54FB" w:rsidRDefault="005E54FB" w:rsidP="004D4EE2">
      <w:pPr>
        <w:spacing w:line="240" w:lineRule="auto"/>
      </w:pPr>
      <w:r>
        <w:separator/>
      </w:r>
    </w:p>
  </w:endnote>
  <w:endnote w:type="continuationSeparator" w:id="0">
    <w:p w14:paraId="238F3D18" w14:textId="77777777" w:rsidR="005E54FB" w:rsidRDefault="005E54FB" w:rsidP="004D4E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0C7DC" w14:textId="77777777" w:rsidR="005E54FB" w:rsidRDefault="005E54FB" w:rsidP="004D4EE2">
      <w:pPr>
        <w:spacing w:line="240" w:lineRule="auto"/>
      </w:pPr>
      <w:r>
        <w:separator/>
      </w:r>
    </w:p>
  </w:footnote>
  <w:footnote w:type="continuationSeparator" w:id="0">
    <w:p w14:paraId="4AC60F32" w14:textId="77777777" w:rsidR="005E54FB" w:rsidRDefault="005E54FB" w:rsidP="004D4E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9828728"/>
      <w:docPartObj>
        <w:docPartGallery w:val="Page Numbers (Top of Page)"/>
        <w:docPartUnique/>
      </w:docPartObj>
    </w:sdtPr>
    <w:sdtEndPr/>
    <w:sdtContent>
      <w:p w14:paraId="238F4713" w14:textId="1D779C92" w:rsidR="00E32F7F" w:rsidRDefault="00E32F7F">
        <w:pPr>
          <w:pStyle w:val="a5"/>
          <w:jc w:val="right"/>
        </w:pPr>
        <w:r>
          <w:fldChar w:fldCharType="begin"/>
        </w:r>
        <w:r>
          <w:instrText>PAGE   \* MERGEFORMAT</w:instrText>
        </w:r>
        <w:r>
          <w:fldChar w:fldCharType="separate"/>
        </w:r>
        <w:r w:rsidR="00BB6B61" w:rsidRPr="00BB6B61">
          <w:rPr>
            <w:noProof/>
            <w:lang w:val="uk-UA"/>
          </w:rPr>
          <w:t>20</w:t>
        </w:r>
        <w:r>
          <w:fldChar w:fldCharType="end"/>
        </w:r>
      </w:p>
    </w:sdtContent>
  </w:sdt>
  <w:p w14:paraId="30E65C54" w14:textId="77777777" w:rsidR="00E32F7F" w:rsidRDefault="00E32F7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2A3322"/>
    <w:multiLevelType w:val="hybridMultilevel"/>
    <w:tmpl w:val="BB82DF7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388"/>
    <w:rsid w:val="000F6E37"/>
    <w:rsid w:val="00121E0C"/>
    <w:rsid w:val="001263D8"/>
    <w:rsid w:val="001510E1"/>
    <w:rsid w:val="00162425"/>
    <w:rsid w:val="0017031F"/>
    <w:rsid w:val="001B1F99"/>
    <w:rsid w:val="001B5E04"/>
    <w:rsid w:val="001B7FE4"/>
    <w:rsid w:val="001F4979"/>
    <w:rsid w:val="00275E1C"/>
    <w:rsid w:val="00285437"/>
    <w:rsid w:val="002A4894"/>
    <w:rsid w:val="002A4E4D"/>
    <w:rsid w:val="00344E9A"/>
    <w:rsid w:val="00347E86"/>
    <w:rsid w:val="003714BF"/>
    <w:rsid w:val="00391431"/>
    <w:rsid w:val="003B6A30"/>
    <w:rsid w:val="003D4FDE"/>
    <w:rsid w:val="00414C24"/>
    <w:rsid w:val="0044147F"/>
    <w:rsid w:val="004D4EE2"/>
    <w:rsid w:val="00542967"/>
    <w:rsid w:val="0056032E"/>
    <w:rsid w:val="00584DDD"/>
    <w:rsid w:val="005E54FB"/>
    <w:rsid w:val="00641381"/>
    <w:rsid w:val="00674C69"/>
    <w:rsid w:val="00753183"/>
    <w:rsid w:val="00761D8B"/>
    <w:rsid w:val="007A7274"/>
    <w:rsid w:val="007C1DE7"/>
    <w:rsid w:val="007F1108"/>
    <w:rsid w:val="0085389B"/>
    <w:rsid w:val="00860D34"/>
    <w:rsid w:val="00867CD3"/>
    <w:rsid w:val="00891832"/>
    <w:rsid w:val="0090747E"/>
    <w:rsid w:val="00972A51"/>
    <w:rsid w:val="009D4CFF"/>
    <w:rsid w:val="00A0373B"/>
    <w:rsid w:val="00A30586"/>
    <w:rsid w:val="00A44797"/>
    <w:rsid w:val="00A53215"/>
    <w:rsid w:val="00A644C3"/>
    <w:rsid w:val="00A87F8C"/>
    <w:rsid w:val="00AD0D83"/>
    <w:rsid w:val="00BB6B61"/>
    <w:rsid w:val="00BD11D5"/>
    <w:rsid w:val="00C008A3"/>
    <w:rsid w:val="00C178E0"/>
    <w:rsid w:val="00C27C82"/>
    <w:rsid w:val="00C501D4"/>
    <w:rsid w:val="00C64771"/>
    <w:rsid w:val="00C87AD4"/>
    <w:rsid w:val="00CF298E"/>
    <w:rsid w:val="00D67A5A"/>
    <w:rsid w:val="00D91F00"/>
    <w:rsid w:val="00DB41B4"/>
    <w:rsid w:val="00E32F7F"/>
    <w:rsid w:val="00E5318F"/>
    <w:rsid w:val="00E720B1"/>
    <w:rsid w:val="00E91C86"/>
    <w:rsid w:val="00E92A2E"/>
    <w:rsid w:val="00EA327E"/>
    <w:rsid w:val="00EE736D"/>
    <w:rsid w:val="00F00C69"/>
    <w:rsid w:val="00F2410A"/>
    <w:rsid w:val="00F322E1"/>
    <w:rsid w:val="00F37D43"/>
    <w:rsid w:val="00FC7B76"/>
    <w:rsid w:val="00FF3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F950"/>
  <w15:docId w15:val="{24B96214-82F3-444E-98C0-D7C238FA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uk" w:eastAsia="ru-RU"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paragraph" w:styleId="a5">
    <w:name w:val="header"/>
    <w:basedOn w:val="a"/>
    <w:link w:val="a6"/>
    <w:uiPriority w:val="99"/>
    <w:unhideWhenUsed/>
    <w:rsid w:val="004D4EE2"/>
    <w:pPr>
      <w:tabs>
        <w:tab w:val="center" w:pos="4677"/>
        <w:tab w:val="right" w:pos="9355"/>
      </w:tabs>
      <w:spacing w:line="240" w:lineRule="auto"/>
    </w:pPr>
  </w:style>
  <w:style w:type="character" w:customStyle="1" w:styleId="a6">
    <w:name w:val="Верхний колонтитул Знак"/>
    <w:basedOn w:val="a0"/>
    <w:link w:val="a5"/>
    <w:uiPriority w:val="99"/>
    <w:rsid w:val="004D4EE2"/>
  </w:style>
  <w:style w:type="paragraph" w:styleId="a7">
    <w:name w:val="footer"/>
    <w:basedOn w:val="a"/>
    <w:link w:val="a8"/>
    <w:uiPriority w:val="99"/>
    <w:unhideWhenUsed/>
    <w:rsid w:val="004D4EE2"/>
    <w:pPr>
      <w:tabs>
        <w:tab w:val="center" w:pos="4677"/>
        <w:tab w:val="right" w:pos="9355"/>
      </w:tabs>
      <w:spacing w:line="240" w:lineRule="auto"/>
    </w:pPr>
  </w:style>
  <w:style w:type="character" w:customStyle="1" w:styleId="a8">
    <w:name w:val="Нижний колонтитул Знак"/>
    <w:basedOn w:val="a0"/>
    <w:link w:val="a7"/>
    <w:uiPriority w:val="99"/>
    <w:rsid w:val="004D4EE2"/>
  </w:style>
  <w:style w:type="paragraph" w:customStyle="1" w:styleId="rvps2">
    <w:name w:val="rvps2"/>
    <w:basedOn w:val="a"/>
    <w:rsid w:val="00A87F8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9">
    <w:name w:val="List Paragraph"/>
    <w:basedOn w:val="a"/>
    <w:uiPriority w:val="34"/>
    <w:qFormat/>
    <w:rsid w:val="00C178E0"/>
    <w:pPr>
      <w:ind w:left="720"/>
      <w:contextualSpacing/>
    </w:pPr>
  </w:style>
  <w:style w:type="paragraph" w:styleId="aa">
    <w:name w:val="Balloon Text"/>
    <w:basedOn w:val="a"/>
    <w:link w:val="ab"/>
    <w:uiPriority w:val="99"/>
    <w:semiHidden/>
    <w:unhideWhenUsed/>
    <w:rsid w:val="00A30586"/>
    <w:pPr>
      <w:spacing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305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845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20</Pages>
  <Words>6351</Words>
  <Characters>36203</Characters>
  <Application>Microsoft Office Word</Application>
  <DocSecurity>0</DocSecurity>
  <Lines>301</Lines>
  <Paragraphs>84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Адміністратор</cp:lastModifiedBy>
  <cp:revision>51</cp:revision>
  <cp:lastPrinted>2024-10-14T08:01:00Z</cp:lastPrinted>
  <dcterms:created xsi:type="dcterms:W3CDTF">2024-05-16T12:27:00Z</dcterms:created>
  <dcterms:modified xsi:type="dcterms:W3CDTF">2024-10-14T08:15:00Z</dcterms:modified>
</cp:coreProperties>
</file>